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DC7" w:rsidRPr="005E4EEB" w:rsidRDefault="004D5DC7" w:rsidP="004D5DC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4EEB">
        <w:rPr>
          <w:rFonts w:ascii="Times New Roman" w:hAnsi="Times New Roman" w:cs="Times New Roman"/>
          <w:b/>
          <w:sz w:val="28"/>
          <w:szCs w:val="28"/>
        </w:rPr>
        <w:t>Лабораторная работа</w:t>
      </w:r>
      <w:r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4D5DC7" w:rsidRPr="005E4EEB" w:rsidRDefault="004D5DC7" w:rsidP="004D5DC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5DC7" w:rsidRDefault="004D5DC7" w:rsidP="004D5DC7">
      <w:pPr>
        <w:pStyle w:val="1"/>
        <w:spacing w:before="0" w:beforeAutospacing="0" w:after="0" w:afterAutospacing="0" w:line="240" w:lineRule="auto"/>
        <w:ind w:left="0" w:right="0"/>
        <w:rPr>
          <w:bCs/>
          <w:sz w:val="28"/>
          <w:szCs w:val="28"/>
        </w:rPr>
      </w:pPr>
      <w:r w:rsidRPr="005E4EEB">
        <w:rPr>
          <w:b/>
          <w:sz w:val="28"/>
          <w:szCs w:val="28"/>
        </w:rPr>
        <w:t>Цель работы:</w:t>
      </w:r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Изучение наиболее распространенных горных </w:t>
      </w:r>
      <w:r w:rsidRPr="005E4EEB">
        <w:rPr>
          <w:bCs/>
          <w:sz w:val="28"/>
          <w:szCs w:val="28"/>
        </w:rPr>
        <w:t>пород</w:t>
      </w:r>
      <w:r>
        <w:rPr>
          <w:bCs/>
          <w:sz w:val="28"/>
          <w:szCs w:val="28"/>
        </w:rPr>
        <w:t xml:space="preserve"> </w:t>
      </w:r>
      <w:r w:rsidRPr="005E4EEB">
        <w:rPr>
          <w:bCs/>
          <w:sz w:val="28"/>
          <w:szCs w:val="28"/>
        </w:rPr>
        <w:t>по ко</w:t>
      </w:r>
      <w:r w:rsidRPr="005E4EEB">
        <w:rPr>
          <w:bCs/>
          <w:sz w:val="28"/>
          <w:szCs w:val="28"/>
        </w:rPr>
        <w:t>л</w:t>
      </w:r>
      <w:r w:rsidRPr="005E4EEB">
        <w:rPr>
          <w:bCs/>
          <w:sz w:val="28"/>
          <w:szCs w:val="28"/>
        </w:rPr>
        <w:t>лекциям и образцам</w:t>
      </w:r>
    </w:p>
    <w:p w:rsidR="004D5DC7" w:rsidRPr="005E4EEB" w:rsidRDefault="004D5DC7" w:rsidP="004D5DC7">
      <w:pPr>
        <w:pStyle w:val="1"/>
        <w:spacing w:before="0" w:beforeAutospacing="0" w:after="0" w:afterAutospacing="0" w:line="240" w:lineRule="auto"/>
        <w:ind w:left="0" w:right="0"/>
        <w:rPr>
          <w:sz w:val="28"/>
          <w:szCs w:val="28"/>
        </w:rPr>
      </w:pPr>
    </w:p>
    <w:p w:rsidR="004D5DC7" w:rsidRDefault="004D5DC7" w:rsidP="004D5DC7">
      <w:pPr>
        <w:pStyle w:val="1"/>
        <w:spacing w:before="0" w:beforeAutospacing="0" w:after="0" w:afterAutospacing="0" w:line="240" w:lineRule="auto"/>
        <w:rPr>
          <w:spacing w:val="10"/>
          <w:sz w:val="28"/>
          <w:szCs w:val="28"/>
        </w:rPr>
      </w:pPr>
      <w:bookmarkStart w:id="0" w:name="bookmark2"/>
      <w:r w:rsidRPr="005E4EEB">
        <w:rPr>
          <w:b/>
          <w:sz w:val="28"/>
          <w:szCs w:val="28"/>
        </w:rPr>
        <w:t>Материалы и оборудование:</w:t>
      </w:r>
      <w:r>
        <w:rPr>
          <w:b/>
          <w:sz w:val="28"/>
          <w:szCs w:val="28"/>
        </w:rPr>
        <w:t xml:space="preserve"> </w:t>
      </w:r>
      <w:r>
        <w:rPr>
          <w:spacing w:val="10"/>
          <w:sz w:val="28"/>
          <w:szCs w:val="28"/>
        </w:rPr>
        <w:t>коллекция и образцы гор</w:t>
      </w:r>
      <w:r w:rsidRPr="005E4EEB">
        <w:rPr>
          <w:bCs/>
          <w:sz w:val="28"/>
          <w:szCs w:val="28"/>
        </w:rPr>
        <w:t xml:space="preserve">ных </w:t>
      </w:r>
      <w:r w:rsidRPr="005E4EEB">
        <w:rPr>
          <w:spacing w:val="10"/>
          <w:sz w:val="28"/>
          <w:szCs w:val="28"/>
        </w:rPr>
        <w:t>пород.</w:t>
      </w:r>
    </w:p>
    <w:p w:rsidR="004D5DC7" w:rsidRPr="005E4EEB" w:rsidRDefault="004D5DC7" w:rsidP="004D5DC7">
      <w:pPr>
        <w:pStyle w:val="1"/>
        <w:spacing w:before="0" w:beforeAutospacing="0" w:after="0" w:afterAutospacing="0" w:line="240" w:lineRule="auto"/>
        <w:rPr>
          <w:spacing w:val="10"/>
          <w:sz w:val="28"/>
          <w:szCs w:val="28"/>
        </w:rPr>
      </w:pPr>
    </w:p>
    <w:p w:rsidR="004D5DC7" w:rsidRPr="005E4EEB" w:rsidRDefault="004D5DC7" w:rsidP="004D5DC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4EEB">
        <w:rPr>
          <w:rFonts w:ascii="Times New Roman" w:hAnsi="Times New Roman" w:cs="Times New Roman"/>
          <w:b/>
          <w:sz w:val="28"/>
          <w:szCs w:val="28"/>
        </w:rPr>
        <w:t>Ход работы</w:t>
      </w:r>
    </w:p>
    <w:p w:rsidR="004D5DC7" w:rsidRPr="005E4EEB" w:rsidRDefault="004D5DC7" w:rsidP="004D5D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4D5DC7" w:rsidRPr="005D49C0" w:rsidRDefault="004D5DC7" w:rsidP="004D5DC7">
      <w:pPr>
        <w:pStyle w:val="a4"/>
        <w:numPr>
          <w:ilvl w:val="0"/>
          <w:numId w:val="1"/>
        </w:numPr>
        <w:spacing w:before="0" w:beforeAutospacing="0" w:after="0" w:afterAutospacing="0"/>
        <w:rPr>
          <w:rFonts w:ascii="Times New Roman" w:hAnsi="Times New Roman" w:cs="Times New Roman"/>
          <w:b/>
          <w:i/>
          <w:spacing w:val="10"/>
          <w:sz w:val="28"/>
          <w:szCs w:val="28"/>
          <w:lang w:bidi="ar-SA"/>
        </w:rPr>
      </w:pPr>
      <w:r>
        <w:rPr>
          <w:rFonts w:ascii="Times New Roman" w:hAnsi="Times New Roman" w:cs="Times New Roman"/>
          <w:b/>
          <w:i/>
          <w:spacing w:val="10"/>
          <w:sz w:val="28"/>
          <w:szCs w:val="28"/>
          <w:lang w:bidi="ar-SA"/>
        </w:rPr>
        <w:t xml:space="preserve">Цвет </w:t>
      </w:r>
      <w:r w:rsidRPr="005D49C0">
        <w:rPr>
          <w:rFonts w:ascii="Times New Roman" w:hAnsi="Times New Roman" w:cs="Times New Roman"/>
          <w:b/>
          <w:i/>
          <w:spacing w:val="10"/>
          <w:sz w:val="28"/>
          <w:szCs w:val="28"/>
          <w:lang w:bidi="ar-SA"/>
        </w:rPr>
        <w:t>горной породы:</w:t>
      </w:r>
    </w:p>
    <w:p w:rsidR="004D5DC7" w:rsidRPr="005D49C0" w:rsidRDefault="004D5DC7" w:rsidP="004D5DC7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D49C0">
        <w:rPr>
          <w:rFonts w:ascii="Times New Roman" w:hAnsi="Times New Roman" w:cs="Times New Roman"/>
          <w:spacing w:val="10"/>
          <w:sz w:val="28"/>
          <w:szCs w:val="28"/>
        </w:rPr>
        <w:t>Определить цвет горной породы визуально, путем сравнения с хор</w:t>
      </w:r>
      <w:r w:rsidRPr="005D49C0">
        <w:rPr>
          <w:rFonts w:ascii="Times New Roman" w:hAnsi="Times New Roman" w:cs="Times New Roman"/>
          <w:spacing w:val="10"/>
          <w:sz w:val="28"/>
          <w:szCs w:val="28"/>
        </w:rPr>
        <w:t>о</w:t>
      </w:r>
      <w:r w:rsidRPr="005D49C0">
        <w:rPr>
          <w:rFonts w:ascii="Times New Roman" w:hAnsi="Times New Roman" w:cs="Times New Roman"/>
          <w:spacing w:val="10"/>
          <w:sz w:val="28"/>
          <w:szCs w:val="28"/>
        </w:rPr>
        <w:t xml:space="preserve">шо знакомыми в быту предметами. </w:t>
      </w:r>
      <w:proofErr w:type="gramStart"/>
      <w:r w:rsidRPr="005D49C0">
        <w:rPr>
          <w:rFonts w:ascii="Times New Roman" w:hAnsi="Times New Roman" w:cs="Times New Roman"/>
          <w:spacing w:val="10"/>
          <w:sz w:val="28"/>
          <w:szCs w:val="28"/>
        </w:rPr>
        <w:t xml:space="preserve">Цвет горных пород может быть: белый, желтый, </w:t>
      </w:r>
      <w:proofErr w:type="spellStart"/>
      <w:r w:rsidRPr="005D49C0">
        <w:rPr>
          <w:rFonts w:ascii="Times New Roman" w:hAnsi="Times New Roman" w:cs="Times New Roman"/>
          <w:spacing w:val="10"/>
          <w:sz w:val="28"/>
          <w:szCs w:val="28"/>
        </w:rPr>
        <w:t>розовый</w:t>
      </w:r>
      <w:proofErr w:type="spellEnd"/>
      <w:r w:rsidRPr="005D49C0">
        <w:rPr>
          <w:rFonts w:ascii="Times New Roman" w:hAnsi="Times New Roman" w:cs="Times New Roman"/>
          <w:spacing w:val="10"/>
          <w:sz w:val="28"/>
          <w:szCs w:val="28"/>
        </w:rPr>
        <w:t>, красный, зеленый, синий, черный, серый.</w:t>
      </w:r>
      <w:proofErr w:type="gramEnd"/>
      <w:r w:rsidRPr="005D49C0">
        <w:rPr>
          <w:rFonts w:ascii="Times New Roman" w:hAnsi="Times New Roman" w:cs="Times New Roman"/>
          <w:spacing w:val="10"/>
          <w:sz w:val="28"/>
          <w:szCs w:val="28"/>
        </w:rPr>
        <w:t xml:space="preserve"> Цвет может быть с различными оттенками: снежно-белый, соломе</w:t>
      </w:r>
      <w:r w:rsidRPr="005D49C0">
        <w:rPr>
          <w:rFonts w:ascii="Times New Roman" w:hAnsi="Times New Roman" w:cs="Times New Roman"/>
          <w:spacing w:val="10"/>
          <w:sz w:val="28"/>
          <w:szCs w:val="28"/>
        </w:rPr>
        <w:t>н</w:t>
      </w:r>
      <w:r w:rsidRPr="005D49C0">
        <w:rPr>
          <w:rFonts w:ascii="Times New Roman" w:hAnsi="Times New Roman" w:cs="Times New Roman"/>
          <w:spacing w:val="10"/>
          <w:sz w:val="28"/>
          <w:szCs w:val="28"/>
        </w:rPr>
        <w:t>но-желтый, кроваво-красный, молочно-белый и т.д. Для обозначения цвета горных пород, имеющих металлический блеск, к названию цв</w:t>
      </w:r>
      <w:r w:rsidRPr="005D49C0">
        <w:rPr>
          <w:rFonts w:ascii="Times New Roman" w:hAnsi="Times New Roman" w:cs="Times New Roman"/>
          <w:spacing w:val="10"/>
          <w:sz w:val="28"/>
          <w:szCs w:val="28"/>
        </w:rPr>
        <w:t>е</w:t>
      </w:r>
      <w:r w:rsidRPr="005D49C0">
        <w:rPr>
          <w:rFonts w:ascii="Times New Roman" w:hAnsi="Times New Roman" w:cs="Times New Roman"/>
          <w:spacing w:val="10"/>
          <w:sz w:val="28"/>
          <w:szCs w:val="28"/>
        </w:rPr>
        <w:t>та прибавляют название распространенного металла соответству</w:t>
      </w:r>
      <w:r w:rsidRPr="005D49C0">
        <w:rPr>
          <w:rFonts w:ascii="Times New Roman" w:hAnsi="Times New Roman" w:cs="Times New Roman"/>
          <w:spacing w:val="10"/>
          <w:sz w:val="28"/>
          <w:szCs w:val="28"/>
        </w:rPr>
        <w:t>ю</w:t>
      </w:r>
      <w:r w:rsidRPr="005D49C0">
        <w:rPr>
          <w:rFonts w:ascii="Times New Roman" w:hAnsi="Times New Roman" w:cs="Times New Roman"/>
          <w:spacing w:val="10"/>
          <w:sz w:val="28"/>
          <w:szCs w:val="28"/>
        </w:rPr>
        <w:t>щей окраски: свинцово-серый, латунно-желтый, медно-красный, ж</w:t>
      </w:r>
      <w:r w:rsidRPr="005D49C0">
        <w:rPr>
          <w:rFonts w:ascii="Times New Roman" w:hAnsi="Times New Roman" w:cs="Times New Roman"/>
          <w:spacing w:val="10"/>
          <w:sz w:val="28"/>
          <w:szCs w:val="28"/>
        </w:rPr>
        <w:t>е</w:t>
      </w:r>
      <w:r w:rsidRPr="005D49C0">
        <w:rPr>
          <w:rFonts w:ascii="Times New Roman" w:hAnsi="Times New Roman" w:cs="Times New Roman"/>
          <w:spacing w:val="10"/>
          <w:sz w:val="28"/>
          <w:szCs w:val="28"/>
        </w:rPr>
        <w:t>лезно-черный и т.д.</w:t>
      </w:r>
    </w:p>
    <w:p w:rsidR="004D5DC7" w:rsidRDefault="004D5DC7" w:rsidP="004D5DC7">
      <w:pPr>
        <w:pStyle w:val="1"/>
        <w:spacing w:before="0" w:beforeAutospacing="0" w:after="0" w:afterAutospacing="0" w:line="240" w:lineRule="auto"/>
        <w:rPr>
          <w:spacing w:val="10"/>
          <w:sz w:val="28"/>
          <w:szCs w:val="28"/>
        </w:rPr>
      </w:pPr>
    </w:p>
    <w:p w:rsidR="004D5DC7" w:rsidRDefault="004D5DC7" w:rsidP="004D5DC7">
      <w:pPr>
        <w:pStyle w:val="1"/>
        <w:numPr>
          <w:ilvl w:val="0"/>
          <w:numId w:val="1"/>
        </w:numPr>
        <w:spacing w:before="0" w:beforeAutospacing="0" w:after="0" w:afterAutospacing="0" w:line="240" w:lineRule="auto"/>
        <w:rPr>
          <w:b/>
          <w:i/>
          <w:spacing w:val="10"/>
          <w:sz w:val="28"/>
          <w:szCs w:val="28"/>
        </w:rPr>
      </w:pPr>
      <w:r w:rsidRPr="005D49C0">
        <w:rPr>
          <w:b/>
          <w:i/>
          <w:spacing w:val="10"/>
          <w:sz w:val="28"/>
          <w:szCs w:val="28"/>
        </w:rPr>
        <w:t>Минералогический состав</w:t>
      </w:r>
    </w:p>
    <w:p w:rsidR="004D5DC7" w:rsidRDefault="004D5DC7" w:rsidP="004D5DC7">
      <w:pPr>
        <w:pStyle w:val="1"/>
        <w:spacing w:before="0" w:beforeAutospacing="0" w:after="0" w:afterAutospacing="0" w:line="240" w:lineRule="auto"/>
        <w:rPr>
          <w:spacing w:val="10"/>
          <w:sz w:val="28"/>
          <w:szCs w:val="28"/>
        </w:rPr>
      </w:pPr>
      <w:r w:rsidRPr="00B9115C">
        <w:rPr>
          <w:spacing w:val="10"/>
          <w:sz w:val="28"/>
          <w:szCs w:val="28"/>
        </w:rPr>
        <w:t xml:space="preserve">Изучить минералогический состав </w:t>
      </w:r>
      <w:r>
        <w:rPr>
          <w:spacing w:val="10"/>
          <w:sz w:val="28"/>
          <w:szCs w:val="28"/>
        </w:rPr>
        <w:t>горной породы (</w:t>
      </w:r>
      <w:proofErr w:type="gramStart"/>
      <w:r>
        <w:rPr>
          <w:spacing w:val="10"/>
          <w:sz w:val="28"/>
          <w:szCs w:val="28"/>
        </w:rPr>
        <w:t>см</w:t>
      </w:r>
      <w:proofErr w:type="gramEnd"/>
      <w:r>
        <w:rPr>
          <w:spacing w:val="10"/>
          <w:sz w:val="28"/>
          <w:szCs w:val="28"/>
        </w:rPr>
        <w:t>. подраздел 1.</w:t>
      </w:r>
      <w:r w:rsidRPr="00B9115C">
        <w:rPr>
          <w:spacing w:val="10"/>
          <w:sz w:val="28"/>
          <w:szCs w:val="28"/>
        </w:rPr>
        <w:t>).</w:t>
      </w:r>
    </w:p>
    <w:p w:rsidR="004D5DC7" w:rsidRPr="005D49C0" w:rsidRDefault="004D5DC7" w:rsidP="004D5DC7">
      <w:pPr>
        <w:pStyle w:val="1"/>
        <w:spacing w:before="0" w:beforeAutospacing="0" w:after="0" w:afterAutospacing="0" w:line="240" w:lineRule="auto"/>
        <w:rPr>
          <w:b/>
          <w:i/>
          <w:spacing w:val="10"/>
          <w:sz w:val="28"/>
          <w:szCs w:val="28"/>
        </w:rPr>
      </w:pPr>
    </w:p>
    <w:p w:rsidR="004D5DC7" w:rsidRPr="005D49C0" w:rsidRDefault="004D5DC7" w:rsidP="004D5DC7">
      <w:pPr>
        <w:pStyle w:val="1"/>
        <w:spacing w:before="0" w:beforeAutospacing="0" w:after="0" w:afterAutospacing="0" w:line="240" w:lineRule="auto"/>
        <w:rPr>
          <w:b/>
          <w:i/>
          <w:spacing w:val="10"/>
          <w:sz w:val="28"/>
          <w:szCs w:val="28"/>
        </w:rPr>
      </w:pPr>
      <w:r w:rsidRPr="005D49C0">
        <w:rPr>
          <w:b/>
          <w:i/>
          <w:spacing w:val="10"/>
          <w:sz w:val="28"/>
          <w:szCs w:val="28"/>
        </w:rPr>
        <w:t>3</w:t>
      </w:r>
      <w:proofErr w:type="gramStart"/>
      <w:r w:rsidRPr="005D49C0">
        <w:rPr>
          <w:b/>
          <w:i/>
          <w:spacing w:val="10"/>
          <w:sz w:val="28"/>
          <w:szCs w:val="28"/>
        </w:rPr>
        <w:t xml:space="preserve"> О</w:t>
      </w:r>
      <w:proofErr w:type="gramEnd"/>
      <w:r w:rsidRPr="005D49C0">
        <w:rPr>
          <w:b/>
          <w:i/>
          <w:spacing w:val="10"/>
          <w:sz w:val="28"/>
          <w:szCs w:val="28"/>
        </w:rPr>
        <w:t xml:space="preserve">пределить структуру горной породы. </w:t>
      </w:r>
    </w:p>
    <w:p w:rsidR="004D5DC7" w:rsidRPr="00B9115C" w:rsidRDefault="004D5DC7" w:rsidP="004D5DC7">
      <w:pPr>
        <w:pStyle w:val="1"/>
        <w:spacing w:before="0" w:beforeAutospacing="0" w:after="0" w:afterAutospacing="0" w:line="240" w:lineRule="auto"/>
        <w:rPr>
          <w:spacing w:val="10"/>
          <w:sz w:val="28"/>
          <w:szCs w:val="28"/>
        </w:rPr>
      </w:pPr>
      <w:r>
        <w:rPr>
          <w:spacing w:val="10"/>
          <w:sz w:val="28"/>
          <w:szCs w:val="28"/>
        </w:rPr>
        <w:t>При определении структуры ис</w:t>
      </w:r>
      <w:r w:rsidRPr="00B9115C">
        <w:rPr>
          <w:spacing w:val="10"/>
          <w:sz w:val="28"/>
          <w:szCs w:val="28"/>
        </w:rPr>
        <w:t>пользуйте табл. 5.</w:t>
      </w:r>
    </w:p>
    <w:p w:rsidR="004D5DC7" w:rsidRDefault="004D5DC7" w:rsidP="004D5DC7">
      <w:pPr>
        <w:pStyle w:val="1"/>
        <w:spacing w:before="0" w:beforeAutospacing="0" w:after="0" w:afterAutospacing="0" w:line="240" w:lineRule="auto"/>
        <w:rPr>
          <w:iCs/>
          <w:sz w:val="28"/>
          <w:szCs w:val="28"/>
        </w:rPr>
      </w:pPr>
    </w:p>
    <w:p w:rsidR="004D5DC7" w:rsidRDefault="004D5DC7" w:rsidP="004D5DC7">
      <w:pPr>
        <w:pStyle w:val="1"/>
        <w:spacing w:before="0" w:beforeAutospacing="0" w:after="0" w:afterAutospacing="0" w:line="240" w:lineRule="auto"/>
        <w:ind w:left="0" w:right="0" w:firstLine="652"/>
        <w:rPr>
          <w:bCs/>
          <w:spacing w:val="10"/>
          <w:sz w:val="28"/>
          <w:szCs w:val="28"/>
        </w:rPr>
      </w:pPr>
      <w:r>
        <w:rPr>
          <w:iCs/>
          <w:sz w:val="28"/>
          <w:szCs w:val="28"/>
        </w:rPr>
        <w:t xml:space="preserve">Таблица 5 </w:t>
      </w:r>
      <w:r w:rsidRPr="00B9115C">
        <w:rPr>
          <w:bCs/>
          <w:spacing w:val="10"/>
          <w:sz w:val="28"/>
          <w:szCs w:val="28"/>
        </w:rPr>
        <w:t>Определение текстуры горных пород</w:t>
      </w:r>
    </w:p>
    <w:p w:rsidR="004D5DC7" w:rsidRPr="00B33B20" w:rsidRDefault="004D5DC7" w:rsidP="004D5DC7">
      <w:pPr>
        <w:pStyle w:val="1"/>
        <w:spacing w:before="0" w:beforeAutospacing="0" w:after="0" w:afterAutospacing="0" w:line="240" w:lineRule="auto"/>
        <w:ind w:left="0" w:right="0" w:firstLine="652"/>
        <w:rPr>
          <w:iCs/>
          <w:sz w:val="28"/>
          <w:szCs w:val="28"/>
        </w:rPr>
      </w:pPr>
    </w:p>
    <w:tbl>
      <w:tblPr>
        <w:tblStyle w:val="a5"/>
        <w:tblW w:w="8982" w:type="dxa"/>
        <w:tblInd w:w="57" w:type="dxa"/>
        <w:tblLook w:val="04A0"/>
      </w:tblPr>
      <w:tblGrid>
        <w:gridCol w:w="2745"/>
        <w:gridCol w:w="6237"/>
      </w:tblGrid>
      <w:tr w:rsidR="004D5DC7" w:rsidTr="00C02129">
        <w:tc>
          <w:tcPr>
            <w:tcW w:w="2745" w:type="dxa"/>
          </w:tcPr>
          <w:p w:rsidR="004D5DC7" w:rsidRPr="005D49C0" w:rsidRDefault="004D5DC7" w:rsidP="00C02129">
            <w:pPr>
              <w:pStyle w:val="1"/>
              <w:shd w:val="clear" w:color="auto" w:fill="auto"/>
              <w:ind w:left="0"/>
              <w:rPr>
                <w:lang w:bidi="ar-SA"/>
              </w:rPr>
            </w:pPr>
            <w:r w:rsidRPr="005D49C0">
              <w:rPr>
                <w:bCs/>
                <w:spacing w:val="10"/>
                <w:lang w:bidi="ar-SA"/>
              </w:rPr>
              <w:t>Текстура</w:t>
            </w:r>
          </w:p>
        </w:tc>
        <w:tc>
          <w:tcPr>
            <w:tcW w:w="6237" w:type="dxa"/>
          </w:tcPr>
          <w:p w:rsidR="004D5DC7" w:rsidRPr="005D49C0" w:rsidRDefault="004D5DC7" w:rsidP="00C02129">
            <w:pPr>
              <w:pStyle w:val="1"/>
              <w:shd w:val="clear" w:color="auto" w:fill="auto"/>
              <w:ind w:left="0"/>
              <w:rPr>
                <w:lang w:bidi="ar-SA"/>
              </w:rPr>
            </w:pPr>
            <w:r w:rsidRPr="005D49C0">
              <w:rPr>
                <w:bCs/>
                <w:spacing w:val="10"/>
                <w:lang w:bidi="ar-SA"/>
              </w:rPr>
              <w:t>Характеристика</w:t>
            </w:r>
          </w:p>
        </w:tc>
      </w:tr>
      <w:tr w:rsidR="004D5DC7" w:rsidTr="00C02129">
        <w:tc>
          <w:tcPr>
            <w:tcW w:w="2745" w:type="dxa"/>
          </w:tcPr>
          <w:p w:rsidR="004D5DC7" w:rsidRPr="005D49C0" w:rsidRDefault="004D5DC7" w:rsidP="00C02129">
            <w:pPr>
              <w:pStyle w:val="1"/>
              <w:shd w:val="clear" w:color="auto" w:fill="auto"/>
              <w:ind w:left="0"/>
              <w:rPr>
                <w:lang w:bidi="ar-SA"/>
              </w:rPr>
            </w:pPr>
            <w:proofErr w:type="spellStart"/>
            <w:r w:rsidRPr="005D49C0">
              <w:rPr>
                <w:lang w:bidi="ar-SA"/>
              </w:rPr>
              <w:t>Полнокристалическая</w:t>
            </w:r>
            <w:proofErr w:type="spellEnd"/>
          </w:p>
        </w:tc>
        <w:tc>
          <w:tcPr>
            <w:tcW w:w="6237" w:type="dxa"/>
          </w:tcPr>
          <w:p w:rsidR="004D5DC7" w:rsidRPr="005D49C0" w:rsidRDefault="004D5DC7" w:rsidP="00C02129">
            <w:pPr>
              <w:pStyle w:val="1"/>
              <w:shd w:val="clear" w:color="auto" w:fill="auto"/>
              <w:ind w:left="0"/>
              <w:rPr>
                <w:lang w:bidi="ar-SA"/>
              </w:rPr>
            </w:pPr>
            <w:r w:rsidRPr="005D49C0">
              <w:rPr>
                <w:lang w:bidi="ar-SA"/>
              </w:rPr>
              <w:t>Хорошо видны различного размера зерна минералов</w:t>
            </w:r>
            <w:r>
              <w:rPr>
                <w:lang w:bidi="ar-SA"/>
              </w:rPr>
              <w:t>.</w:t>
            </w:r>
          </w:p>
        </w:tc>
      </w:tr>
      <w:tr w:rsidR="004D5DC7" w:rsidTr="00C02129">
        <w:trPr>
          <w:trHeight w:val="416"/>
        </w:trPr>
        <w:tc>
          <w:tcPr>
            <w:tcW w:w="2745" w:type="dxa"/>
          </w:tcPr>
          <w:p w:rsidR="004D5DC7" w:rsidRPr="005D49C0" w:rsidRDefault="004D5DC7" w:rsidP="00C02129">
            <w:pPr>
              <w:pStyle w:val="1"/>
              <w:shd w:val="clear" w:color="auto" w:fill="auto"/>
              <w:ind w:left="0"/>
              <w:rPr>
                <w:lang w:bidi="ar-SA"/>
              </w:rPr>
            </w:pPr>
            <w:r w:rsidRPr="005D49C0">
              <w:rPr>
                <w:bCs/>
                <w:spacing w:val="10"/>
                <w:lang w:bidi="ar-SA"/>
              </w:rPr>
              <w:t>Массивная</w:t>
            </w:r>
          </w:p>
        </w:tc>
        <w:tc>
          <w:tcPr>
            <w:tcW w:w="6237" w:type="dxa"/>
          </w:tcPr>
          <w:p w:rsidR="004D5DC7" w:rsidRPr="005D49C0" w:rsidRDefault="004D5DC7" w:rsidP="00C02129">
            <w:pPr>
              <w:pStyle w:val="1"/>
              <w:rPr>
                <w:lang w:bidi="ar-SA"/>
              </w:rPr>
            </w:pPr>
            <w:r w:rsidRPr="005D49C0">
              <w:rPr>
                <w:bCs/>
                <w:spacing w:val="10"/>
                <w:lang w:bidi="ar-SA"/>
              </w:rPr>
              <w:t>Однородное строение породы. Неориентированное расположение кристаллов минералов.</w:t>
            </w:r>
          </w:p>
        </w:tc>
      </w:tr>
      <w:tr w:rsidR="004D5DC7" w:rsidTr="00C02129">
        <w:tc>
          <w:tcPr>
            <w:tcW w:w="2745" w:type="dxa"/>
          </w:tcPr>
          <w:p w:rsidR="004D5DC7" w:rsidRPr="005D49C0" w:rsidRDefault="004D5DC7" w:rsidP="00C02129">
            <w:pPr>
              <w:pStyle w:val="1"/>
              <w:shd w:val="clear" w:color="auto" w:fill="auto"/>
              <w:ind w:left="0"/>
              <w:rPr>
                <w:lang w:bidi="ar-SA"/>
              </w:rPr>
            </w:pPr>
            <w:r w:rsidRPr="005D49C0">
              <w:rPr>
                <w:lang w:bidi="ar-SA"/>
              </w:rPr>
              <w:t>Слоистое</w:t>
            </w:r>
          </w:p>
        </w:tc>
        <w:tc>
          <w:tcPr>
            <w:tcW w:w="6237" w:type="dxa"/>
          </w:tcPr>
          <w:p w:rsidR="004D5DC7" w:rsidRPr="005D49C0" w:rsidRDefault="004D5DC7" w:rsidP="00C02129">
            <w:pPr>
              <w:pStyle w:val="1"/>
              <w:shd w:val="clear" w:color="auto" w:fill="auto"/>
              <w:ind w:left="0"/>
              <w:rPr>
                <w:lang w:bidi="ar-SA"/>
              </w:rPr>
            </w:pPr>
            <w:r w:rsidRPr="005D49C0">
              <w:rPr>
                <w:bCs/>
                <w:spacing w:val="10"/>
                <w:lang w:bidi="ar-SA"/>
              </w:rPr>
              <w:t>Чередование тонких слоев породы, отличающихся</w:t>
            </w:r>
            <w:r w:rsidRPr="005D49C0">
              <w:rPr>
                <w:bCs/>
                <w:spacing w:val="10"/>
                <w:lang w:bidi="ar-SA"/>
              </w:rPr>
              <w:tab/>
              <w:t>разной структурой цветом, минералогическим составом.</w:t>
            </w:r>
          </w:p>
        </w:tc>
      </w:tr>
      <w:tr w:rsidR="004D5DC7" w:rsidTr="00C02129">
        <w:tc>
          <w:tcPr>
            <w:tcW w:w="2745" w:type="dxa"/>
          </w:tcPr>
          <w:p w:rsidR="004D5DC7" w:rsidRPr="005D49C0" w:rsidRDefault="004D5DC7" w:rsidP="00C02129">
            <w:pPr>
              <w:pStyle w:val="1"/>
              <w:shd w:val="clear" w:color="auto" w:fill="auto"/>
              <w:ind w:left="0"/>
              <w:rPr>
                <w:lang w:bidi="ar-SA"/>
              </w:rPr>
            </w:pPr>
            <w:r w:rsidRPr="005D49C0">
              <w:rPr>
                <w:bCs/>
                <w:spacing w:val="10"/>
                <w:lang w:bidi="ar-SA"/>
              </w:rPr>
              <w:t>Сланцеватая</w:t>
            </w:r>
          </w:p>
        </w:tc>
        <w:tc>
          <w:tcPr>
            <w:tcW w:w="6237" w:type="dxa"/>
          </w:tcPr>
          <w:p w:rsidR="004D5DC7" w:rsidRPr="005D49C0" w:rsidRDefault="004D5DC7" w:rsidP="00C02129">
            <w:pPr>
              <w:pStyle w:val="1"/>
              <w:shd w:val="clear" w:color="auto" w:fill="auto"/>
              <w:ind w:left="0"/>
              <w:rPr>
                <w:lang w:bidi="ar-SA"/>
              </w:rPr>
            </w:pPr>
            <w:r w:rsidRPr="005D49C0">
              <w:rPr>
                <w:bCs/>
                <w:spacing w:val="10"/>
                <w:lang w:bidi="ar-SA"/>
              </w:rPr>
              <w:t>Ориентированные длинные пластинчатые кристаллы минералов</w:t>
            </w:r>
            <w:r>
              <w:rPr>
                <w:bCs/>
                <w:spacing w:val="10"/>
                <w:lang w:bidi="ar-SA"/>
              </w:rPr>
              <w:t>.</w:t>
            </w:r>
          </w:p>
        </w:tc>
      </w:tr>
    </w:tbl>
    <w:p w:rsidR="004D5DC7" w:rsidRPr="00B9115C" w:rsidRDefault="004D5DC7" w:rsidP="004D5DC7">
      <w:pPr>
        <w:pStyle w:val="1"/>
        <w:ind w:left="0"/>
        <w:rPr>
          <w:sz w:val="28"/>
          <w:szCs w:val="28"/>
        </w:rPr>
      </w:pPr>
      <w:r w:rsidRPr="00B9115C">
        <w:rPr>
          <w:sz w:val="28"/>
          <w:szCs w:val="28"/>
        </w:rPr>
        <w:t>Сравнить полученные данные с определением горных пород (табл. 7).</w:t>
      </w:r>
    </w:p>
    <w:p w:rsidR="004D5DC7" w:rsidRDefault="004D5DC7" w:rsidP="004D5DC7">
      <w:pPr>
        <w:pStyle w:val="1"/>
        <w:rPr>
          <w:sz w:val="28"/>
          <w:szCs w:val="28"/>
        </w:rPr>
      </w:pPr>
      <w:r w:rsidRPr="00B9115C">
        <w:rPr>
          <w:sz w:val="28"/>
          <w:szCs w:val="28"/>
        </w:rPr>
        <w:t xml:space="preserve"> Результаты записать по форме, приведенной ниже:</w:t>
      </w:r>
    </w:p>
    <w:p w:rsidR="004D5DC7" w:rsidRDefault="004D5DC7" w:rsidP="004D5DC7">
      <w:pPr>
        <w:pStyle w:val="1"/>
        <w:rPr>
          <w:sz w:val="28"/>
          <w:szCs w:val="28"/>
        </w:rPr>
      </w:pPr>
    </w:p>
    <w:p w:rsidR="004D5DC7" w:rsidRDefault="004D5DC7" w:rsidP="004D5DC7">
      <w:pPr>
        <w:pStyle w:val="1"/>
        <w:spacing w:before="0" w:beforeAutospacing="0" w:after="0" w:afterAutospacing="0" w:line="240" w:lineRule="auto"/>
        <w:ind w:left="0" w:righ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6 Результаты</w:t>
      </w:r>
    </w:p>
    <w:tbl>
      <w:tblPr>
        <w:tblStyle w:val="a5"/>
        <w:tblpPr w:leftFromText="180" w:rightFromText="180" w:vertAnchor="text" w:horzAnchor="margin" w:tblpY="67"/>
        <w:tblW w:w="0" w:type="auto"/>
        <w:tblLook w:val="04A0"/>
      </w:tblPr>
      <w:tblGrid>
        <w:gridCol w:w="1268"/>
        <w:gridCol w:w="2384"/>
        <w:gridCol w:w="1268"/>
        <w:gridCol w:w="1395"/>
        <w:gridCol w:w="1238"/>
        <w:gridCol w:w="2018"/>
      </w:tblGrid>
      <w:tr w:rsidR="004D5DC7" w:rsidTr="00C02129">
        <w:tc>
          <w:tcPr>
            <w:tcW w:w="1167" w:type="dxa"/>
          </w:tcPr>
          <w:p w:rsidR="004D5DC7" w:rsidRDefault="004D5DC7" w:rsidP="00C02129">
            <w:pPr>
              <w:pStyle w:val="1"/>
              <w:shd w:val="clear" w:color="auto" w:fill="auto"/>
              <w:spacing w:beforeAutospacing="0" w:afterAutospacing="0" w:line="240" w:lineRule="auto"/>
              <w:ind w:left="0" w:right="0"/>
              <w:rPr>
                <w:sz w:val="28"/>
                <w:szCs w:val="28"/>
                <w:lang w:bidi="ar-SA"/>
              </w:rPr>
            </w:pPr>
            <w:r w:rsidRPr="00B9115C">
              <w:rPr>
                <w:bCs/>
                <w:spacing w:val="10"/>
                <w:sz w:val="28"/>
                <w:szCs w:val="28"/>
                <w:lang w:bidi="ar-SA"/>
              </w:rPr>
              <w:t>Назв</w:t>
            </w:r>
            <w:r w:rsidRPr="00B9115C">
              <w:rPr>
                <w:bCs/>
                <w:spacing w:val="10"/>
                <w:sz w:val="28"/>
                <w:szCs w:val="28"/>
                <w:lang w:bidi="ar-SA"/>
              </w:rPr>
              <w:t>а</w:t>
            </w:r>
            <w:r w:rsidRPr="00B9115C">
              <w:rPr>
                <w:bCs/>
                <w:spacing w:val="10"/>
                <w:sz w:val="28"/>
                <w:szCs w:val="28"/>
                <w:lang w:bidi="ar-SA"/>
              </w:rPr>
              <w:t>ние</w:t>
            </w:r>
          </w:p>
        </w:tc>
        <w:tc>
          <w:tcPr>
            <w:tcW w:w="2129" w:type="dxa"/>
          </w:tcPr>
          <w:p w:rsidR="004D5DC7" w:rsidRDefault="004D5DC7" w:rsidP="00C02129">
            <w:pPr>
              <w:pStyle w:val="1"/>
              <w:shd w:val="clear" w:color="auto" w:fill="auto"/>
              <w:spacing w:beforeAutospacing="0" w:afterAutospacing="0" w:line="240" w:lineRule="auto"/>
              <w:ind w:left="0" w:right="0"/>
              <w:rPr>
                <w:sz w:val="28"/>
                <w:szCs w:val="28"/>
                <w:lang w:bidi="ar-SA"/>
              </w:rPr>
            </w:pPr>
            <w:r w:rsidRPr="00B9115C">
              <w:rPr>
                <w:bCs/>
                <w:spacing w:val="10"/>
                <w:sz w:val="28"/>
                <w:szCs w:val="28"/>
                <w:lang w:bidi="ar-SA"/>
              </w:rPr>
              <w:t>Минералогич</w:t>
            </w:r>
            <w:r w:rsidRPr="00B9115C">
              <w:rPr>
                <w:bCs/>
                <w:spacing w:val="10"/>
                <w:sz w:val="28"/>
                <w:szCs w:val="28"/>
                <w:lang w:bidi="ar-SA"/>
              </w:rPr>
              <w:t>е</w:t>
            </w:r>
            <w:r w:rsidRPr="00B9115C">
              <w:rPr>
                <w:bCs/>
                <w:spacing w:val="10"/>
                <w:sz w:val="28"/>
                <w:szCs w:val="28"/>
                <w:lang w:bidi="ar-SA"/>
              </w:rPr>
              <w:t>ский</w:t>
            </w:r>
            <w:r>
              <w:rPr>
                <w:bCs/>
                <w:spacing w:val="10"/>
                <w:sz w:val="28"/>
                <w:szCs w:val="28"/>
                <w:lang w:bidi="ar-SA"/>
              </w:rPr>
              <w:t xml:space="preserve"> состав</w:t>
            </w:r>
          </w:p>
        </w:tc>
        <w:tc>
          <w:tcPr>
            <w:tcW w:w="1167" w:type="dxa"/>
          </w:tcPr>
          <w:p w:rsidR="004D5DC7" w:rsidRDefault="004D5DC7" w:rsidP="00C02129">
            <w:pPr>
              <w:pStyle w:val="1"/>
              <w:shd w:val="clear" w:color="auto" w:fill="auto"/>
              <w:spacing w:beforeAutospacing="0" w:afterAutospacing="0" w:line="240" w:lineRule="auto"/>
              <w:ind w:left="0" w:right="0"/>
              <w:rPr>
                <w:sz w:val="28"/>
                <w:szCs w:val="28"/>
                <w:lang w:bidi="ar-SA"/>
              </w:rPr>
            </w:pPr>
            <w:r w:rsidRPr="00B9115C">
              <w:rPr>
                <w:bCs/>
                <w:spacing w:val="10"/>
                <w:sz w:val="28"/>
                <w:szCs w:val="28"/>
                <w:lang w:bidi="ar-SA"/>
              </w:rPr>
              <w:t>Вне</w:t>
            </w:r>
            <w:r w:rsidRPr="00B9115C">
              <w:rPr>
                <w:bCs/>
                <w:spacing w:val="10"/>
                <w:sz w:val="28"/>
                <w:szCs w:val="28"/>
                <w:lang w:bidi="ar-SA"/>
              </w:rPr>
              <w:t>ш</w:t>
            </w:r>
            <w:r w:rsidRPr="00B9115C">
              <w:rPr>
                <w:bCs/>
                <w:spacing w:val="10"/>
                <w:sz w:val="28"/>
                <w:szCs w:val="28"/>
                <w:lang w:bidi="ar-SA"/>
              </w:rPr>
              <w:t>ний</w:t>
            </w:r>
            <w:r>
              <w:rPr>
                <w:bCs/>
                <w:spacing w:val="10"/>
                <w:sz w:val="28"/>
                <w:szCs w:val="28"/>
                <w:lang w:bidi="ar-SA"/>
              </w:rPr>
              <w:t xml:space="preserve"> вид</w:t>
            </w:r>
          </w:p>
        </w:tc>
        <w:tc>
          <w:tcPr>
            <w:tcW w:w="1276" w:type="dxa"/>
          </w:tcPr>
          <w:p w:rsidR="004D5DC7" w:rsidRDefault="004D5DC7" w:rsidP="00C02129">
            <w:pPr>
              <w:pStyle w:val="1"/>
              <w:shd w:val="clear" w:color="auto" w:fill="auto"/>
              <w:spacing w:beforeAutospacing="0" w:afterAutospacing="0" w:line="240" w:lineRule="auto"/>
              <w:ind w:left="0" w:right="0"/>
              <w:rPr>
                <w:sz w:val="28"/>
                <w:szCs w:val="28"/>
                <w:lang w:bidi="ar-SA"/>
              </w:rPr>
            </w:pPr>
            <w:r w:rsidRPr="00B9115C">
              <w:rPr>
                <w:bCs/>
                <w:spacing w:val="10"/>
                <w:sz w:val="28"/>
                <w:szCs w:val="28"/>
                <w:lang w:bidi="ar-SA"/>
              </w:rPr>
              <w:t>Стру</w:t>
            </w:r>
            <w:r w:rsidRPr="00B9115C">
              <w:rPr>
                <w:bCs/>
                <w:spacing w:val="10"/>
                <w:sz w:val="28"/>
                <w:szCs w:val="28"/>
                <w:lang w:bidi="ar-SA"/>
              </w:rPr>
              <w:t>к</w:t>
            </w:r>
            <w:r w:rsidRPr="00B9115C">
              <w:rPr>
                <w:bCs/>
                <w:spacing w:val="10"/>
                <w:sz w:val="28"/>
                <w:szCs w:val="28"/>
                <w:lang w:bidi="ar-SA"/>
              </w:rPr>
              <w:t>тура</w:t>
            </w:r>
          </w:p>
        </w:tc>
        <w:tc>
          <w:tcPr>
            <w:tcW w:w="1141" w:type="dxa"/>
          </w:tcPr>
          <w:p w:rsidR="004D5DC7" w:rsidRDefault="004D5DC7" w:rsidP="00C02129">
            <w:pPr>
              <w:pStyle w:val="1"/>
              <w:shd w:val="clear" w:color="auto" w:fill="auto"/>
              <w:spacing w:beforeAutospacing="0" w:afterAutospacing="0" w:line="240" w:lineRule="auto"/>
              <w:ind w:left="0" w:right="0"/>
              <w:rPr>
                <w:sz w:val="28"/>
                <w:szCs w:val="28"/>
                <w:lang w:bidi="ar-SA"/>
              </w:rPr>
            </w:pPr>
            <w:r w:rsidRPr="00B9115C">
              <w:rPr>
                <w:bCs/>
                <w:spacing w:val="10"/>
                <w:sz w:val="28"/>
                <w:szCs w:val="28"/>
                <w:lang w:bidi="ar-SA"/>
              </w:rPr>
              <w:t>Те</w:t>
            </w:r>
            <w:r w:rsidRPr="00B9115C">
              <w:rPr>
                <w:bCs/>
                <w:spacing w:val="10"/>
                <w:sz w:val="28"/>
                <w:szCs w:val="28"/>
                <w:lang w:bidi="ar-SA"/>
              </w:rPr>
              <w:t>к</w:t>
            </w:r>
            <w:r w:rsidRPr="00B9115C">
              <w:rPr>
                <w:bCs/>
                <w:spacing w:val="10"/>
                <w:sz w:val="28"/>
                <w:szCs w:val="28"/>
                <w:lang w:bidi="ar-SA"/>
              </w:rPr>
              <w:t>стура</w:t>
            </w:r>
          </w:p>
        </w:tc>
        <w:tc>
          <w:tcPr>
            <w:tcW w:w="1814" w:type="dxa"/>
          </w:tcPr>
          <w:p w:rsidR="004D5DC7" w:rsidRDefault="004D5DC7" w:rsidP="00C02129">
            <w:pPr>
              <w:pStyle w:val="1"/>
              <w:shd w:val="clear" w:color="auto" w:fill="auto"/>
              <w:spacing w:beforeAutospacing="0" w:afterAutospacing="0" w:line="240" w:lineRule="auto"/>
              <w:ind w:left="0" w:right="0"/>
              <w:rPr>
                <w:sz w:val="28"/>
                <w:szCs w:val="28"/>
                <w:lang w:bidi="ar-SA"/>
              </w:rPr>
            </w:pPr>
            <w:r w:rsidRPr="00B9115C">
              <w:rPr>
                <w:bCs/>
                <w:spacing w:val="10"/>
                <w:sz w:val="28"/>
                <w:szCs w:val="28"/>
                <w:lang w:bidi="ar-SA"/>
              </w:rPr>
              <w:t>Происхо</w:t>
            </w:r>
            <w:r w:rsidRPr="00B9115C">
              <w:rPr>
                <w:bCs/>
                <w:spacing w:val="10"/>
                <w:sz w:val="28"/>
                <w:szCs w:val="28"/>
                <w:lang w:bidi="ar-SA"/>
              </w:rPr>
              <w:t>ж</w:t>
            </w:r>
            <w:r w:rsidRPr="00B9115C">
              <w:rPr>
                <w:bCs/>
                <w:spacing w:val="10"/>
                <w:sz w:val="28"/>
                <w:szCs w:val="28"/>
                <w:lang w:bidi="ar-SA"/>
              </w:rPr>
              <w:t>дение</w:t>
            </w:r>
          </w:p>
        </w:tc>
      </w:tr>
      <w:tr w:rsidR="004D5DC7" w:rsidTr="00C02129">
        <w:tc>
          <w:tcPr>
            <w:tcW w:w="1167" w:type="dxa"/>
          </w:tcPr>
          <w:p w:rsidR="004D5DC7" w:rsidRDefault="004D5DC7" w:rsidP="00C02129">
            <w:pPr>
              <w:pStyle w:val="1"/>
              <w:shd w:val="clear" w:color="auto" w:fill="auto"/>
              <w:spacing w:beforeAutospacing="0" w:afterAutospacing="0" w:line="240" w:lineRule="auto"/>
              <w:ind w:left="0" w:right="0"/>
              <w:rPr>
                <w:sz w:val="28"/>
                <w:szCs w:val="28"/>
                <w:lang w:bidi="ar-SA"/>
              </w:rPr>
            </w:pPr>
          </w:p>
        </w:tc>
        <w:tc>
          <w:tcPr>
            <w:tcW w:w="2129" w:type="dxa"/>
          </w:tcPr>
          <w:p w:rsidR="004D5DC7" w:rsidRDefault="004D5DC7" w:rsidP="00C02129">
            <w:pPr>
              <w:pStyle w:val="1"/>
              <w:shd w:val="clear" w:color="auto" w:fill="auto"/>
              <w:spacing w:beforeAutospacing="0" w:afterAutospacing="0" w:line="240" w:lineRule="auto"/>
              <w:ind w:left="0" w:right="0"/>
              <w:rPr>
                <w:sz w:val="28"/>
                <w:szCs w:val="28"/>
                <w:lang w:bidi="ar-SA"/>
              </w:rPr>
            </w:pPr>
          </w:p>
        </w:tc>
        <w:tc>
          <w:tcPr>
            <w:tcW w:w="1167" w:type="dxa"/>
          </w:tcPr>
          <w:p w:rsidR="004D5DC7" w:rsidRDefault="004D5DC7" w:rsidP="00C02129">
            <w:pPr>
              <w:pStyle w:val="1"/>
              <w:shd w:val="clear" w:color="auto" w:fill="auto"/>
              <w:spacing w:beforeAutospacing="0" w:afterAutospacing="0" w:line="240" w:lineRule="auto"/>
              <w:ind w:left="0" w:right="0"/>
              <w:rPr>
                <w:sz w:val="28"/>
                <w:szCs w:val="28"/>
                <w:lang w:bidi="ar-SA"/>
              </w:rPr>
            </w:pPr>
          </w:p>
        </w:tc>
        <w:tc>
          <w:tcPr>
            <w:tcW w:w="1276" w:type="dxa"/>
          </w:tcPr>
          <w:p w:rsidR="004D5DC7" w:rsidRDefault="004D5DC7" w:rsidP="00C02129">
            <w:pPr>
              <w:pStyle w:val="1"/>
              <w:shd w:val="clear" w:color="auto" w:fill="auto"/>
              <w:spacing w:beforeAutospacing="0" w:afterAutospacing="0" w:line="240" w:lineRule="auto"/>
              <w:ind w:left="0" w:right="0"/>
              <w:rPr>
                <w:sz w:val="28"/>
                <w:szCs w:val="28"/>
                <w:lang w:bidi="ar-SA"/>
              </w:rPr>
            </w:pPr>
          </w:p>
        </w:tc>
        <w:tc>
          <w:tcPr>
            <w:tcW w:w="1141" w:type="dxa"/>
          </w:tcPr>
          <w:p w:rsidR="004D5DC7" w:rsidRDefault="004D5DC7" w:rsidP="00C02129">
            <w:pPr>
              <w:pStyle w:val="1"/>
              <w:shd w:val="clear" w:color="auto" w:fill="auto"/>
              <w:spacing w:beforeAutospacing="0" w:afterAutospacing="0" w:line="240" w:lineRule="auto"/>
              <w:ind w:left="0" w:right="0"/>
              <w:rPr>
                <w:sz w:val="28"/>
                <w:szCs w:val="28"/>
                <w:lang w:bidi="ar-SA"/>
              </w:rPr>
            </w:pPr>
          </w:p>
        </w:tc>
        <w:tc>
          <w:tcPr>
            <w:tcW w:w="1814" w:type="dxa"/>
          </w:tcPr>
          <w:p w:rsidR="004D5DC7" w:rsidRDefault="004D5DC7" w:rsidP="00C02129">
            <w:pPr>
              <w:pStyle w:val="1"/>
              <w:shd w:val="clear" w:color="auto" w:fill="auto"/>
              <w:spacing w:beforeAutospacing="0" w:afterAutospacing="0" w:line="240" w:lineRule="auto"/>
              <w:ind w:left="0" w:right="0"/>
              <w:rPr>
                <w:sz w:val="28"/>
                <w:szCs w:val="28"/>
                <w:lang w:bidi="ar-SA"/>
              </w:rPr>
            </w:pPr>
          </w:p>
        </w:tc>
      </w:tr>
    </w:tbl>
    <w:p w:rsidR="004D5DC7" w:rsidRDefault="004D5DC7" w:rsidP="004D5DC7">
      <w:pPr>
        <w:pStyle w:val="1"/>
        <w:ind w:left="0"/>
        <w:rPr>
          <w:sz w:val="28"/>
          <w:szCs w:val="28"/>
        </w:rPr>
      </w:pPr>
    </w:p>
    <w:p w:rsidR="004D5DC7" w:rsidRDefault="004D5DC7" w:rsidP="004D5DC7">
      <w:pPr>
        <w:pStyle w:val="1"/>
        <w:spacing w:before="0" w:beforeAutospacing="0" w:after="0" w:afterAutospacing="0" w:line="240" w:lineRule="auto"/>
        <w:ind w:left="0" w:right="0" w:firstLine="709"/>
        <w:rPr>
          <w:sz w:val="28"/>
          <w:szCs w:val="28"/>
        </w:rPr>
      </w:pPr>
      <w:r>
        <w:rPr>
          <w:sz w:val="28"/>
          <w:szCs w:val="28"/>
        </w:rPr>
        <w:t>Таблица 7. Морфологические признаки горных пород</w:t>
      </w:r>
    </w:p>
    <w:tbl>
      <w:tblPr>
        <w:tblW w:w="978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39"/>
        <w:gridCol w:w="1843"/>
        <w:gridCol w:w="2693"/>
        <w:gridCol w:w="1276"/>
        <w:gridCol w:w="1134"/>
        <w:gridCol w:w="1701"/>
      </w:tblGrid>
      <w:tr w:rsidR="004D5DC7" w:rsidRPr="009F0387" w:rsidTr="00C02129">
        <w:trPr>
          <w:trHeight w:hRule="exact" w:val="60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9F0387">
              <w:rPr>
                <w:bCs/>
                <w:sz w:val="24"/>
                <w:szCs w:val="24"/>
              </w:rPr>
              <w:t>Название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bCs/>
                <w:sz w:val="24"/>
                <w:szCs w:val="24"/>
              </w:rPr>
              <w:t>Минералоги-</w:t>
            </w:r>
            <w:r w:rsidRPr="009F0387">
              <w:rPr>
                <w:bCs/>
                <w:sz w:val="24"/>
                <w:szCs w:val="24"/>
              </w:rPr>
              <w:t>ческий</w:t>
            </w:r>
            <w:proofErr w:type="spellEnd"/>
            <w:proofErr w:type="gramEnd"/>
            <w:r w:rsidRPr="009F0387">
              <w:rPr>
                <w:bCs/>
                <w:sz w:val="24"/>
                <w:szCs w:val="24"/>
              </w:rPr>
              <w:t xml:space="preserve"> состав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9F0387">
              <w:rPr>
                <w:bCs/>
                <w:sz w:val="24"/>
                <w:szCs w:val="24"/>
              </w:rPr>
              <w:t>Внешний вид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9F0387">
              <w:rPr>
                <w:bCs/>
                <w:sz w:val="24"/>
                <w:szCs w:val="24"/>
              </w:rPr>
              <w:t>Структура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9F0387">
              <w:rPr>
                <w:bCs/>
                <w:sz w:val="24"/>
                <w:szCs w:val="24"/>
              </w:rPr>
              <w:t>Текстура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9F0387">
              <w:rPr>
                <w:bCs/>
                <w:sz w:val="24"/>
                <w:szCs w:val="24"/>
              </w:rPr>
              <w:t>Происхождение</w:t>
            </w:r>
          </w:p>
        </w:tc>
      </w:tr>
      <w:tr w:rsidR="004D5DC7" w:rsidRPr="009F0387" w:rsidTr="00C02129">
        <w:trPr>
          <w:trHeight w:hRule="exact" w:val="2423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9F0387">
              <w:rPr>
                <w:bCs/>
                <w:sz w:val="24"/>
                <w:szCs w:val="24"/>
              </w:rPr>
              <w:t>Гранит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9F0387">
              <w:rPr>
                <w:bCs/>
                <w:sz w:val="24"/>
                <w:szCs w:val="24"/>
              </w:rPr>
              <w:t>Кварц белый, с</w:t>
            </w:r>
            <w:r w:rsidRPr="009F0387">
              <w:rPr>
                <w:bCs/>
                <w:sz w:val="24"/>
                <w:szCs w:val="24"/>
              </w:rPr>
              <w:t>е</w:t>
            </w:r>
            <w:r w:rsidRPr="009F0387">
              <w:rPr>
                <w:bCs/>
                <w:sz w:val="24"/>
                <w:szCs w:val="24"/>
              </w:rPr>
              <w:t xml:space="preserve">рый дымчатый; слюда белая или черная; полевой шпат белый, </w:t>
            </w:r>
            <w:proofErr w:type="spellStart"/>
            <w:r w:rsidRPr="009F0387">
              <w:rPr>
                <w:bCs/>
                <w:sz w:val="24"/>
                <w:szCs w:val="24"/>
              </w:rPr>
              <w:t>р</w:t>
            </w:r>
            <w:r w:rsidRPr="009F0387">
              <w:rPr>
                <w:bCs/>
                <w:sz w:val="24"/>
                <w:szCs w:val="24"/>
              </w:rPr>
              <w:t>о</w:t>
            </w:r>
            <w:r w:rsidRPr="009F0387">
              <w:rPr>
                <w:bCs/>
                <w:sz w:val="24"/>
                <w:szCs w:val="24"/>
              </w:rPr>
              <w:t>зовый</w:t>
            </w:r>
            <w:proofErr w:type="spellEnd"/>
            <w:r w:rsidRPr="009F0387">
              <w:rPr>
                <w:bCs/>
                <w:sz w:val="24"/>
                <w:szCs w:val="24"/>
              </w:rPr>
              <w:t>, красный; роговая обманка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bCs/>
                <w:sz w:val="24"/>
                <w:szCs w:val="24"/>
              </w:rPr>
            </w:pPr>
            <w:r w:rsidRPr="009F0387">
              <w:rPr>
                <w:bCs/>
                <w:sz w:val="24"/>
                <w:szCs w:val="24"/>
              </w:rPr>
              <w:t>Беловато-серая, серая, красноватая плотная порода; чаще всего велич</w:t>
            </w:r>
            <w:r w:rsidRPr="009F0387">
              <w:rPr>
                <w:bCs/>
                <w:sz w:val="24"/>
                <w:szCs w:val="24"/>
              </w:rPr>
              <w:t>и</w:t>
            </w:r>
            <w:r w:rsidRPr="009F0387">
              <w:rPr>
                <w:bCs/>
                <w:sz w:val="24"/>
                <w:szCs w:val="24"/>
              </w:rPr>
              <w:t>на отдельных со</w:t>
            </w:r>
            <w:r w:rsidRPr="009F0387">
              <w:rPr>
                <w:bCs/>
                <w:sz w:val="24"/>
                <w:szCs w:val="24"/>
              </w:rPr>
              <w:softHyphen/>
              <w:t>ставляющих зерен не б</w:t>
            </w:r>
            <w:r w:rsidRPr="009F0387">
              <w:rPr>
                <w:bCs/>
                <w:sz w:val="24"/>
                <w:szCs w:val="24"/>
              </w:rPr>
              <w:t>о</w:t>
            </w:r>
            <w:r w:rsidRPr="009F0387">
              <w:rPr>
                <w:bCs/>
                <w:sz w:val="24"/>
                <w:szCs w:val="24"/>
              </w:rPr>
              <w:t>лее ореха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 w:rsidRPr="009F0387">
              <w:rPr>
                <w:bCs/>
                <w:sz w:val="24"/>
                <w:szCs w:val="24"/>
              </w:rPr>
              <w:t>Полнокрис</w:t>
            </w:r>
            <w:r>
              <w:rPr>
                <w:bCs/>
                <w:sz w:val="24"/>
                <w:szCs w:val="24"/>
              </w:rPr>
              <w:t>-галли-че</w:t>
            </w:r>
            <w:r w:rsidRPr="009F0387">
              <w:rPr>
                <w:bCs/>
                <w:sz w:val="24"/>
                <w:szCs w:val="24"/>
              </w:rPr>
              <w:t>ская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proofErr w:type="spellStart"/>
            <w:proofErr w:type="gramStart"/>
            <w:r w:rsidRPr="009F0387">
              <w:rPr>
                <w:bCs/>
                <w:sz w:val="24"/>
                <w:szCs w:val="24"/>
              </w:rPr>
              <w:t>Массив</w:t>
            </w:r>
            <w:r>
              <w:rPr>
                <w:bCs/>
                <w:sz w:val="24"/>
                <w:szCs w:val="24"/>
              </w:rPr>
              <w:t>-</w:t>
            </w:r>
            <w:r w:rsidRPr="009F0387">
              <w:rPr>
                <w:bCs/>
                <w:sz w:val="24"/>
                <w:szCs w:val="24"/>
              </w:rPr>
              <w:t>ная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>.</w:t>
            </w:r>
          </w:p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bCs/>
                <w:sz w:val="24"/>
                <w:szCs w:val="24"/>
              </w:rPr>
            </w:pPr>
            <w:proofErr w:type="spellStart"/>
            <w:r w:rsidRPr="009F0387">
              <w:rPr>
                <w:bCs/>
                <w:sz w:val="24"/>
                <w:szCs w:val="24"/>
              </w:rPr>
              <w:t>Магмати</w:t>
            </w:r>
            <w:proofErr w:type="spellEnd"/>
            <w:r w:rsidRPr="009F0387">
              <w:rPr>
                <w:bCs/>
                <w:sz w:val="24"/>
                <w:szCs w:val="24"/>
              </w:rPr>
              <w:t>-</w:t>
            </w:r>
          </w:p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 w:rsidRPr="009F0387">
              <w:rPr>
                <w:bCs/>
                <w:sz w:val="24"/>
                <w:szCs w:val="24"/>
              </w:rPr>
              <w:t>Ческое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</w:tr>
      <w:tr w:rsidR="004D5DC7" w:rsidRPr="009F0387" w:rsidTr="00C02129">
        <w:trPr>
          <w:trHeight w:hRule="exact" w:val="1408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9F0387">
              <w:rPr>
                <w:bCs/>
                <w:sz w:val="24"/>
                <w:szCs w:val="24"/>
              </w:rPr>
              <w:t>Базальт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9F0387">
              <w:rPr>
                <w:bCs/>
                <w:sz w:val="24"/>
                <w:szCs w:val="24"/>
              </w:rPr>
              <w:t>Полевой шпат, авгит, примеси железа и пр.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 w:rsidRPr="009F0387">
              <w:rPr>
                <w:bCs/>
                <w:sz w:val="24"/>
                <w:szCs w:val="24"/>
              </w:rPr>
              <w:t>Черная</w:t>
            </w:r>
            <w:proofErr w:type="gramStart"/>
            <w:r w:rsidRPr="009F0387">
              <w:rPr>
                <w:bCs/>
                <w:sz w:val="24"/>
                <w:szCs w:val="24"/>
              </w:rPr>
              <w:t>,т</w:t>
            </w:r>
            <w:proofErr w:type="gramEnd"/>
            <w:r w:rsidRPr="009F0387">
              <w:rPr>
                <w:bCs/>
                <w:sz w:val="24"/>
                <w:szCs w:val="24"/>
              </w:rPr>
              <w:t>емно-серая</w:t>
            </w:r>
            <w:proofErr w:type="spellEnd"/>
            <w:r w:rsidRPr="009F0387">
              <w:rPr>
                <w:bCs/>
                <w:sz w:val="24"/>
                <w:szCs w:val="24"/>
              </w:rPr>
              <w:t xml:space="preserve"> сплошная крепкая поро</w:t>
            </w:r>
            <w:r w:rsidRPr="009F0387">
              <w:rPr>
                <w:bCs/>
                <w:sz w:val="24"/>
                <w:szCs w:val="24"/>
              </w:rPr>
              <w:softHyphen/>
              <w:t>да; часто распадается на столбообразные фра</w:t>
            </w:r>
            <w:r w:rsidRPr="009F0387">
              <w:rPr>
                <w:bCs/>
                <w:sz w:val="24"/>
                <w:szCs w:val="24"/>
              </w:rPr>
              <w:t>г</w:t>
            </w:r>
            <w:r w:rsidRPr="009F0387">
              <w:rPr>
                <w:bCs/>
                <w:sz w:val="24"/>
                <w:szCs w:val="24"/>
              </w:rPr>
              <w:t>менты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 w:rsidRPr="009F0387">
              <w:rPr>
                <w:bCs/>
                <w:sz w:val="24"/>
                <w:szCs w:val="24"/>
              </w:rPr>
              <w:t>Скрыто</w:t>
            </w:r>
            <w:r>
              <w:rPr>
                <w:bCs/>
                <w:sz w:val="24"/>
                <w:szCs w:val="24"/>
              </w:rPr>
              <w:t>-</w:t>
            </w:r>
            <w:r w:rsidRPr="009F0387">
              <w:rPr>
                <w:bCs/>
                <w:sz w:val="24"/>
                <w:szCs w:val="24"/>
              </w:rPr>
              <w:t>крисгал</w:t>
            </w:r>
            <w:r>
              <w:rPr>
                <w:bCs/>
                <w:sz w:val="24"/>
                <w:szCs w:val="24"/>
              </w:rPr>
              <w:t>-</w:t>
            </w:r>
            <w:r w:rsidRPr="009F0387">
              <w:rPr>
                <w:bCs/>
                <w:sz w:val="24"/>
                <w:szCs w:val="24"/>
              </w:rPr>
              <w:t>лическая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proofErr w:type="spellStart"/>
            <w:proofErr w:type="gramStart"/>
            <w:r w:rsidRPr="009F0387">
              <w:rPr>
                <w:bCs/>
                <w:sz w:val="24"/>
                <w:szCs w:val="24"/>
              </w:rPr>
              <w:t>Массив</w:t>
            </w:r>
            <w:r>
              <w:rPr>
                <w:bCs/>
                <w:sz w:val="24"/>
                <w:szCs w:val="24"/>
              </w:rPr>
              <w:t>-</w:t>
            </w:r>
            <w:r w:rsidRPr="009F0387">
              <w:rPr>
                <w:bCs/>
                <w:sz w:val="24"/>
                <w:szCs w:val="24"/>
              </w:rPr>
              <w:t>ная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bCs/>
                <w:sz w:val="24"/>
                <w:szCs w:val="24"/>
              </w:rPr>
            </w:pPr>
            <w:proofErr w:type="spellStart"/>
            <w:r w:rsidRPr="009F0387">
              <w:rPr>
                <w:bCs/>
                <w:sz w:val="24"/>
                <w:szCs w:val="24"/>
              </w:rPr>
              <w:t>Магмати</w:t>
            </w:r>
            <w:proofErr w:type="spellEnd"/>
            <w:r w:rsidRPr="009F0387">
              <w:rPr>
                <w:bCs/>
                <w:sz w:val="24"/>
                <w:szCs w:val="24"/>
              </w:rPr>
              <w:t>-</w:t>
            </w:r>
          </w:p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ч</w:t>
            </w:r>
            <w:r w:rsidRPr="009F0387">
              <w:rPr>
                <w:bCs/>
                <w:sz w:val="24"/>
                <w:szCs w:val="24"/>
              </w:rPr>
              <w:t>еское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</w:tr>
      <w:tr w:rsidR="004D5DC7" w:rsidRPr="009F0387" w:rsidTr="00C02129">
        <w:trPr>
          <w:trHeight w:hRule="exact" w:val="862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9F0387">
              <w:rPr>
                <w:bCs/>
                <w:sz w:val="24"/>
                <w:szCs w:val="24"/>
              </w:rPr>
              <w:t>Диабаз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9F0387">
              <w:rPr>
                <w:bCs/>
                <w:sz w:val="24"/>
                <w:szCs w:val="24"/>
              </w:rPr>
              <w:t xml:space="preserve">Полевой </w:t>
            </w:r>
            <w:proofErr w:type="spellStart"/>
            <w:r w:rsidRPr="009F0387">
              <w:rPr>
                <w:bCs/>
                <w:sz w:val="24"/>
                <w:szCs w:val="24"/>
              </w:rPr>
              <w:t>шпат</w:t>
            </w:r>
            <w:proofErr w:type="gramStart"/>
            <w:r w:rsidRPr="009F0387">
              <w:rPr>
                <w:bCs/>
                <w:sz w:val="24"/>
                <w:szCs w:val="24"/>
              </w:rPr>
              <w:t>,а</w:t>
            </w:r>
            <w:proofErr w:type="gramEnd"/>
            <w:r w:rsidRPr="009F0387">
              <w:rPr>
                <w:bCs/>
                <w:sz w:val="24"/>
                <w:szCs w:val="24"/>
              </w:rPr>
              <w:t>вгит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9F0387">
              <w:rPr>
                <w:bCs/>
                <w:sz w:val="24"/>
                <w:szCs w:val="24"/>
              </w:rPr>
              <w:t>Темные, зеленоватые или зеленые массы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 w:rsidRPr="009F0387">
              <w:rPr>
                <w:bCs/>
                <w:sz w:val="24"/>
                <w:szCs w:val="24"/>
              </w:rPr>
              <w:t>Полнокрис</w:t>
            </w:r>
            <w:r>
              <w:rPr>
                <w:bCs/>
                <w:sz w:val="24"/>
                <w:szCs w:val="24"/>
              </w:rPr>
              <w:t>-галличе</w:t>
            </w:r>
            <w:r w:rsidRPr="009F0387">
              <w:rPr>
                <w:bCs/>
                <w:sz w:val="24"/>
                <w:szCs w:val="24"/>
              </w:rPr>
              <w:t>с</w:t>
            </w:r>
            <w:r>
              <w:rPr>
                <w:bCs/>
                <w:sz w:val="24"/>
                <w:szCs w:val="24"/>
              </w:rPr>
              <w:t>-</w:t>
            </w:r>
            <w:r w:rsidRPr="009F0387">
              <w:rPr>
                <w:bCs/>
                <w:sz w:val="24"/>
                <w:szCs w:val="24"/>
              </w:rPr>
              <w:t>кая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proofErr w:type="spellStart"/>
            <w:proofErr w:type="gramStart"/>
            <w:r w:rsidRPr="009F0387">
              <w:rPr>
                <w:bCs/>
                <w:sz w:val="24"/>
                <w:szCs w:val="24"/>
              </w:rPr>
              <w:t>Массив</w:t>
            </w:r>
            <w:r>
              <w:rPr>
                <w:bCs/>
                <w:sz w:val="24"/>
                <w:szCs w:val="24"/>
              </w:rPr>
              <w:t>-</w:t>
            </w:r>
            <w:r w:rsidRPr="009F0387">
              <w:rPr>
                <w:bCs/>
                <w:sz w:val="24"/>
                <w:szCs w:val="24"/>
              </w:rPr>
              <w:t>ная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bCs/>
                <w:sz w:val="24"/>
                <w:szCs w:val="24"/>
              </w:rPr>
            </w:pPr>
            <w:proofErr w:type="spellStart"/>
            <w:r w:rsidRPr="009F0387">
              <w:rPr>
                <w:bCs/>
                <w:sz w:val="24"/>
                <w:szCs w:val="24"/>
              </w:rPr>
              <w:t>Магмати</w:t>
            </w:r>
            <w:proofErr w:type="spellEnd"/>
            <w:r w:rsidRPr="009F0387">
              <w:rPr>
                <w:bCs/>
                <w:sz w:val="24"/>
                <w:szCs w:val="24"/>
              </w:rPr>
              <w:t>-</w:t>
            </w:r>
          </w:p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ч</w:t>
            </w:r>
            <w:r w:rsidRPr="009F0387">
              <w:rPr>
                <w:bCs/>
                <w:sz w:val="24"/>
                <w:szCs w:val="24"/>
              </w:rPr>
              <w:t>еское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</w:tr>
      <w:tr w:rsidR="004D5DC7" w:rsidRPr="009F0387" w:rsidTr="00C02129">
        <w:trPr>
          <w:trHeight w:hRule="exact" w:val="846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9F0387">
              <w:rPr>
                <w:bCs/>
                <w:sz w:val="24"/>
                <w:szCs w:val="24"/>
              </w:rPr>
              <w:t>Габбро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9F0387">
              <w:rPr>
                <w:bCs/>
                <w:sz w:val="24"/>
                <w:szCs w:val="24"/>
              </w:rPr>
              <w:t>Плагиоклаз, би</w:t>
            </w:r>
            <w:r w:rsidRPr="009F0387">
              <w:rPr>
                <w:bCs/>
                <w:sz w:val="24"/>
                <w:szCs w:val="24"/>
              </w:rPr>
              <w:t>о</w:t>
            </w:r>
            <w:r w:rsidRPr="009F0387">
              <w:rPr>
                <w:bCs/>
                <w:sz w:val="24"/>
                <w:szCs w:val="24"/>
              </w:rPr>
              <w:t>тит, авгит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proofErr w:type="gramStart"/>
            <w:r w:rsidRPr="009F0387">
              <w:rPr>
                <w:bCs/>
                <w:sz w:val="24"/>
                <w:szCs w:val="24"/>
              </w:rPr>
              <w:t>Зеленоватый</w:t>
            </w:r>
            <w:proofErr w:type="gramEnd"/>
            <w:r w:rsidRPr="009F0387">
              <w:rPr>
                <w:bCs/>
                <w:sz w:val="24"/>
                <w:szCs w:val="24"/>
              </w:rPr>
              <w:t xml:space="preserve"> с черными, белыми и серыми вкра</w:t>
            </w:r>
            <w:r w:rsidRPr="009F0387">
              <w:rPr>
                <w:bCs/>
                <w:sz w:val="24"/>
                <w:szCs w:val="24"/>
              </w:rPr>
              <w:t>п</w:t>
            </w:r>
            <w:r w:rsidRPr="009F0387">
              <w:rPr>
                <w:bCs/>
                <w:sz w:val="24"/>
                <w:szCs w:val="24"/>
              </w:rPr>
              <w:t>лениями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 w:rsidRPr="009F0387">
              <w:rPr>
                <w:bCs/>
                <w:sz w:val="24"/>
                <w:szCs w:val="24"/>
              </w:rPr>
              <w:t>Полнокрис</w:t>
            </w:r>
            <w:r>
              <w:rPr>
                <w:bCs/>
                <w:sz w:val="24"/>
                <w:szCs w:val="24"/>
              </w:rPr>
              <w:t>-</w:t>
            </w:r>
            <w:r w:rsidRPr="009F0387">
              <w:rPr>
                <w:bCs/>
                <w:sz w:val="24"/>
                <w:szCs w:val="24"/>
              </w:rPr>
              <w:t>талличес</w:t>
            </w:r>
            <w:r>
              <w:rPr>
                <w:bCs/>
                <w:sz w:val="24"/>
                <w:szCs w:val="24"/>
              </w:rPr>
              <w:t>-</w:t>
            </w:r>
            <w:r w:rsidRPr="009F0387">
              <w:rPr>
                <w:bCs/>
                <w:sz w:val="24"/>
                <w:szCs w:val="24"/>
              </w:rPr>
              <w:t>кая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bCs/>
                <w:sz w:val="24"/>
                <w:szCs w:val="24"/>
              </w:rPr>
            </w:pPr>
            <w:proofErr w:type="spellStart"/>
            <w:r w:rsidRPr="009F0387">
              <w:rPr>
                <w:bCs/>
                <w:sz w:val="24"/>
                <w:szCs w:val="24"/>
              </w:rPr>
              <w:t>Магмати</w:t>
            </w:r>
            <w:proofErr w:type="spellEnd"/>
            <w:r w:rsidRPr="009F0387">
              <w:rPr>
                <w:bCs/>
                <w:sz w:val="24"/>
                <w:szCs w:val="24"/>
              </w:rPr>
              <w:t>-</w:t>
            </w:r>
          </w:p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 w:rsidRPr="009F0387">
              <w:rPr>
                <w:bCs/>
                <w:sz w:val="24"/>
                <w:szCs w:val="24"/>
              </w:rPr>
              <w:t>ческое</w:t>
            </w:r>
            <w:proofErr w:type="spellEnd"/>
          </w:p>
        </w:tc>
      </w:tr>
      <w:tr w:rsidR="004D5DC7" w:rsidRPr="009F0387" w:rsidTr="00C02129">
        <w:trPr>
          <w:trHeight w:hRule="exact" w:val="911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9F0387">
              <w:rPr>
                <w:bCs/>
                <w:sz w:val="24"/>
                <w:szCs w:val="24"/>
              </w:rPr>
              <w:t>Пегматит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9F0387">
              <w:rPr>
                <w:bCs/>
                <w:sz w:val="24"/>
                <w:szCs w:val="24"/>
              </w:rPr>
              <w:t>Полевой шпат, кварц в виде жил, слюда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Крупнозерн</w:t>
            </w:r>
            <w:r w:rsidRPr="009F0387">
              <w:rPr>
                <w:bCs/>
                <w:sz w:val="24"/>
                <w:szCs w:val="24"/>
              </w:rPr>
              <w:t>истая, жил</w:t>
            </w:r>
            <w:r w:rsidRPr="009F0387">
              <w:rPr>
                <w:bCs/>
                <w:sz w:val="24"/>
                <w:szCs w:val="24"/>
              </w:rPr>
              <w:t>ь</w:t>
            </w:r>
            <w:r w:rsidRPr="009F0387">
              <w:rPr>
                <w:bCs/>
                <w:sz w:val="24"/>
                <w:szCs w:val="24"/>
              </w:rPr>
              <w:t>ная, светлая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 w:rsidRPr="009F0387">
              <w:rPr>
                <w:bCs/>
                <w:sz w:val="24"/>
                <w:szCs w:val="24"/>
              </w:rPr>
              <w:t>Полнокрис</w:t>
            </w:r>
            <w:r>
              <w:rPr>
                <w:bCs/>
                <w:sz w:val="24"/>
                <w:szCs w:val="24"/>
              </w:rPr>
              <w:t>-</w:t>
            </w:r>
            <w:r w:rsidRPr="009F0387">
              <w:rPr>
                <w:bCs/>
                <w:sz w:val="24"/>
                <w:szCs w:val="24"/>
              </w:rPr>
              <w:t>талличес</w:t>
            </w:r>
            <w:r>
              <w:rPr>
                <w:bCs/>
                <w:sz w:val="24"/>
                <w:szCs w:val="24"/>
              </w:rPr>
              <w:t>-</w:t>
            </w:r>
            <w:r w:rsidRPr="009F0387">
              <w:rPr>
                <w:bCs/>
                <w:sz w:val="24"/>
                <w:szCs w:val="24"/>
              </w:rPr>
              <w:t>кая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proofErr w:type="spellStart"/>
            <w:proofErr w:type="gramStart"/>
            <w:r w:rsidRPr="009F0387">
              <w:rPr>
                <w:bCs/>
                <w:sz w:val="24"/>
                <w:szCs w:val="24"/>
              </w:rPr>
              <w:t>Массив</w:t>
            </w:r>
            <w:r>
              <w:rPr>
                <w:bCs/>
                <w:sz w:val="24"/>
                <w:szCs w:val="24"/>
              </w:rPr>
              <w:t>-</w:t>
            </w:r>
            <w:r w:rsidRPr="009F0387">
              <w:rPr>
                <w:bCs/>
                <w:sz w:val="24"/>
                <w:szCs w:val="24"/>
              </w:rPr>
              <w:t>ная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bCs/>
                <w:sz w:val="24"/>
                <w:szCs w:val="24"/>
              </w:rPr>
            </w:pPr>
            <w:proofErr w:type="spellStart"/>
            <w:r w:rsidRPr="009F0387">
              <w:rPr>
                <w:bCs/>
                <w:sz w:val="24"/>
                <w:szCs w:val="24"/>
              </w:rPr>
              <w:t>Магмати</w:t>
            </w:r>
            <w:proofErr w:type="spellEnd"/>
            <w:r w:rsidRPr="009F0387">
              <w:rPr>
                <w:bCs/>
                <w:sz w:val="24"/>
                <w:szCs w:val="24"/>
              </w:rPr>
              <w:t>-</w:t>
            </w:r>
          </w:p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ч</w:t>
            </w:r>
            <w:r w:rsidRPr="009F0387">
              <w:rPr>
                <w:bCs/>
                <w:sz w:val="24"/>
                <w:szCs w:val="24"/>
              </w:rPr>
              <w:t>еское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</w:tr>
      <w:tr w:rsidR="004D5DC7" w:rsidRPr="009F0387" w:rsidTr="00C02129">
        <w:trPr>
          <w:trHeight w:hRule="exact" w:val="1264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9F0387">
              <w:rPr>
                <w:bCs/>
                <w:sz w:val="24"/>
                <w:szCs w:val="24"/>
              </w:rPr>
              <w:t>Гнейс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9F0387">
              <w:rPr>
                <w:bCs/>
                <w:sz w:val="24"/>
                <w:szCs w:val="24"/>
              </w:rPr>
              <w:t>Кварц слюда, п</w:t>
            </w:r>
            <w:r w:rsidRPr="009F0387">
              <w:rPr>
                <w:bCs/>
                <w:sz w:val="24"/>
                <w:szCs w:val="24"/>
              </w:rPr>
              <w:t>о</w:t>
            </w:r>
            <w:r w:rsidRPr="009F0387">
              <w:rPr>
                <w:bCs/>
                <w:sz w:val="24"/>
                <w:szCs w:val="24"/>
              </w:rPr>
              <w:t>левой шпат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9F0387">
              <w:rPr>
                <w:bCs/>
                <w:sz w:val="24"/>
                <w:szCs w:val="24"/>
              </w:rPr>
              <w:t>Кварц плохо виден; пол</w:t>
            </w:r>
            <w:r w:rsidRPr="009F0387">
              <w:rPr>
                <w:bCs/>
                <w:sz w:val="24"/>
                <w:szCs w:val="24"/>
              </w:rPr>
              <w:t>о</w:t>
            </w:r>
            <w:r w:rsidRPr="009F0387">
              <w:rPr>
                <w:bCs/>
                <w:sz w:val="24"/>
                <w:szCs w:val="24"/>
              </w:rPr>
              <w:t>сы черной слюды на б</w:t>
            </w:r>
            <w:r w:rsidRPr="009F0387">
              <w:rPr>
                <w:bCs/>
                <w:sz w:val="24"/>
                <w:szCs w:val="24"/>
              </w:rPr>
              <w:t>е</w:t>
            </w:r>
            <w:r w:rsidRPr="009F0387">
              <w:rPr>
                <w:bCs/>
                <w:sz w:val="24"/>
                <w:szCs w:val="24"/>
              </w:rPr>
              <w:t>лом фоне придают серый тон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П</w:t>
            </w:r>
            <w:r w:rsidRPr="009F0387">
              <w:rPr>
                <w:bCs/>
                <w:sz w:val="24"/>
                <w:szCs w:val="24"/>
              </w:rPr>
              <w:t>олнокрис</w:t>
            </w:r>
            <w:r>
              <w:rPr>
                <w:bCs/>
                <w:sz w:val="24"/>
                <w:szCs w:val="24"/>
              </w:rPr>
              <w:t>-</w:t>
            </w:r>
            <w:r w:rsidRPr="009F0387">
              <w:rPr>
                <w:bCs/>
                <w:sz w:val="24"/>
                <w:szCs w:val="24"/>
              </w:rPr>
              <w:t>галличес</w:t>
            </w:r>
            <w:r>
              <w:rPr>
                <w:bCs/>
                <w:sz w:val="24"/>
                <w:szCs w:val="24"/>
              </w:rPr>
              <w:t>-</w:t>
            </w:r>
            <w:r w:rsidRPr="009F0387">
              <w:rPr>
                <w:bCs/>
                <w:sz w:val="24"/>
                <w:szCs w:val="24"/>
              </w:rPr>
              <w:t>кая</w:t>
            </w:r>
            <w:proofErr w:type="spellEnd"/>
            <w:r w:rsidRPr="009F0387">
              <w:rPr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9F0387">
              <w:rPr>
                <w:bCs/>
                <w:sz w:val="24"/>
                <w:szCs w:val="24"/>
              </w:rPr>
              <w:t>порфи</w:t>
            </w:r>
            <w:r>
              <w:rPr>
                <w:bCs/>
                <w:sz w:val="24"/>
                <w:szCs w:val="24"/>
              </w:rPr>
              <w:t>-</w:t>
            </w:r>
            <w:r w:rsidRPr="009F0387">
              <w:rPr>
                <w:bCs/>
                <w:sz w:val="24"/>
                <w:szCs w:val="24"/>
              </w:rPr>
              <w:t>ровая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proofErr w:type="spellStart"/>
            <w:proofErr w:type="gramStart"/>
            <w:r w:rsidRPr="009F0387">
              <w:rPr>
                <w:bCs/>
                <w:sz w:val="24"/>
                <w:szCs w:val="24"/>
              </w:rPr>
              <w:t>Сланце</w:t>
            </w:r>
            <w:r>
              <w:rPr>
                <w:bCs/>
                <w:sz w:val="24"/>
                <w:szCs w:val="24"/>
              </w:rPr>
              <w:t>-</w:t>
            </w:r>
            <w:r w:rsidRPr="009F0387">
              <w:rPr>
                <w:bCs/>
                <w:sz w:val="24"/>
                <w:szCs w:val="24"/>
              </w:rPr>
              <w:t>ватая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proofErr w:type="spellStart"/>
            <w:proofErr w:type="gramStart"/>
            <w:r w:rsidRPr="009F0387">
              <w:rPr>
                <w:bCs/>
                <w:sz w:val="24"/>
                <w:szCs w:val="24"/>
              </w:rPr>
              <w:t>Метаморфи-ческое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>.</w:t>
            </w:r>
          </w:p>
        </w:tc>
      </w:tr>
    </w:tbl>
    <w:p w:rsidR="004D5DC7" w:rsidRDefault="004D5DC7" w:rsidP="004D5DC7">
      <w:pPr>
        <w:jc w:val="both"/>
      </w:pPr>
    </w:p>
    <w:p w:rsidR="004D5DC7" w:rsidRDefault="004D5DC7" w:rsidP="004D5DC7">
      <w:pPr>
        <w:jc w:val="both"/>
      </w:pPr>
    </w:p>
    <w:p w:rsidR="004D5DC7" w:rsidRDefault="004D5DC7" w:rsidP="004D5DC7">
      <w:pPr>
        <w:jc w:val="both"/>
      </w:pPr>
    </w:p>
    <w:p w:rsidR="004D5DC7" w:rsidRDefault="004D5DC7" w:rsidP="004D5DC7">
      <w:pPr>
        <w:jc w:val="both"/>
      </w:pPr>
    </w:p>
    <w:p w:rsidR="004D5DC7" w:rsidRDefault="004D5DC7" w:rsidP="004D5DC7">
      <w:pPr>
        <w:jc w:val="both"/>
      </w:pPr>
    </w:p>
    <w:p w:rsidR="004D5DC7" w:rsidRDefault="004D5DC7" w:rsidP="004D5DC7">
      <w:pPr>
        <w:jc w:val="both"/>
      </w:pPr>
    </w:p>
    <w:p w:rsidR="004D5DC7" w:rsidRDefault="004D5DC7" w:rsidP="004D5DC7">
      <w:pPr>
        <w:jc w:val="both"/>
      </w:pPr>
    </w:p>
    <w:p w:rsidR="004D5DC7" w:rsidRPr="004A60FB" w:rsidRDefault="004D5DC7" w:rsidP="004D5D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Продолжение таблицы 7</w:t>
      </w:r>
    </w:p>
    <w:tbl>
      <w:tblPr>
        <w:tblW w:w="978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39"/>
        <w:gridCol w:w="1843"/>
        <w:gridCol w:w="2693"/>
        <w:gridCol w:w="1276"/>
        <w:gridCol w:w="1134"/>
        <w:gridCol w:w="1701"/>
      </w:tblGrid>
      <w:tr w:rsidR="004D5DC7" w:rsidRPr="009F0387" w:rsidTr="00C02129">
        <w:trPr>
          <w:trHeight w:hRule="exact" w:val="1268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9F0387">
              <w:rPr>
                <w:bCs/>
                <w:sz w:val="24"/>
                <w:szCs w:val="24"/>
              </w:rPr>
              <w:t>Брекчия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9F0387">
              <w:rPr>
                <w:bCs/>
                <w:sz w:val="24"/>
                <w:szCs w:val="24"/>
              </w:rPr>
              <w:t>Угловатые о</w:t>
            </w:r>
            <w:r w:rsidRPr="009F0387">
              <w:rPr>
                <w:bCs/>
                <w:sz w:val="24"/>
                <w:szCs w:val="24"/>
              </w:rPr>
              <w:t>б</w:t>
            </w:r>
            <w:r w:rsidRPr="009F0387">
              <w:rPr>
                <w:bCs/>
                <w:sz w:val="24"/>
                <w:szCs w:val="24"/>
              </w:rPr>
              <w:t>ломки различных минералов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9F0387">
              <w:rPr>
                <w:bCs/>
                <w:sz w:val="24"/>
                <w:szCs w:val="24"/>
              </w:rPr>
              <w:t>Как и конгломерат, тол</w:t>
            </w:r>
            <w:r w:rsidRPr="009F0387">
              <w:rPr>
                <w:bCs/>
                <w:sz w:val="24"/>
                <w:szCs w:val="24"/>
              </w:rPr>
              <w:t>ь</w:t>
            </w:r>
            <w:r w:rsidRPr="009F0387">
              <w:rPr>
                <w:bCs/>
                <w:sz w:val="24"/>
                <w:szCs w:val="24"/>
              </w:rPr>
              <w:t>ко сцементированы не гальки, а остроугольные обломки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proofErr w:type="spellStart"/>
            <w:proofErr w:type="gramStart"/>
            <w:r w:rsidRPr="009F0387">
              <w:rPr>
                <w:bCs/>
                <w:sz w:val="24"/>
                <w:szCs w:val="24"/>
              </w:rPr>
              <w:t>Обломоч</w:t>
            </w:r>
            <w:r>
              <w:rPr>
                <w:bCs/>
                <w:sz w:val="24"/>
                <w:szCs w:val="24"/>
              </w:rPr>
              <w:t>-</w:t>
            </w:r>
            <w:r w:rsidRPr="009F0387">
              <w:rPr>
                <w:bCs/>
                <w:sz w:val="24"/>
                <w:szCs w:val="24"/>
              </w:rPr>
              <w:t>ная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9F0387">
              <w:rPr>
                <w:bCs/>
                <w:sz w:val="24"/>
                <w:szCs w:val="24"/>
              </w:rPr>
              <w:t>Слоистая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9F0387">
              <w:rPr>
                <w:bCs/>
                <w:sz w:val="24"/>
                <w:szCs w:val="24"/>
              </w:rPr>
              <w:t>Осадочное</w:t>
            </w:r>
            <w:r>
              <w:rPr>
                <w:bCs/>
                <w:sz w:val="24"/>
                <w:szCs w:val="24"/>
              </w:rPr>
              <w:t>.</w:t>
            </w:r>
          </w:p>
        </w:tc>
      </w:tr>
      <w:tr w:rsidR="004D5DC7" w:rsidRPr="009F0387" w:rsidTr="00C02129">
        <w:trPr>
          <w:trHeight w:hRule="exact" w:val="86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9F0387">
              <w:rPr>
                <w:bCs/>
                <w:sz w:val="24"/>
                <w:szCs w:val="24"/>
              </w:rPr>
              <w:t>Песчаник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9F0387">
              <w:rPr>
                <w:bCs/>
                <w:sz w:val="24"/>
                <w:szCs w:val="24"/>
              </w:rPr>
              <w:t>Зерна кварца, известняка, полев</w:t>
            </w:r>
            <w:r w:rsidRPr="009F0387">
              <w:rPr>
                <w:bCs/>
                <w:sz w:val="24"/>
                <w:szCs w:val="24"/>
              </w:rPr>
              <w:t>о</w:t>
            </w:r>
            <w:r w:rsidRPr="009F0387">
              <w:rPr>
                <w:bCs/>
                <w:sz w:val="24"/>
                <w:szCs w:val="24"/>
              </w:rPr>
              <w:t>го шпата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9F0387">
              <w:rPr>
                <w:bCs/>
                <w:sz w:val="24"/>
                <w:szCs w:val="24"/>
              </w:rPr>
              <w:t>Красный, бурый, сло</w:t>
            </w:r>
            <w:r w:rsidRPr="009F0387">
              <w:rPr>
                <w:bCs/>
                <w:sz w:val="24"/>
                <w:szCs w:val="24"/>
              </w:rPr>
              <w:t>и</w:t>
            </w:r>
            <w:r w:rsidRPr="009F0387">
              <w:rPr>
                <w:bCs/>
                <w:sz w:val="24"/>
                <w:szCs w:val="24"/>
              </w:rPr>
              <w:t>стый, рыхлый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 w:rsidRPr="009F0387">
              <w:rPr>
                <w:bCs/>
                <w:sz w:val="24"/>
                <w:szCs w:val="24"/>
              </w:rPr>
              <w:t>Полнокрис</w:t>
            </w:r>
            <w:r>
              <w:rPr>
                <w:bCs/>
                <w:sz w:val="24"/>
                <w:szCs w:val="24"/>
              </w:rPr>
              <w:t>-</w:t>
            </w:r>
            <w:r w:rsidRPr="009F0387">
              <w:rPr>
                <w:bCs/>
                <w:sz w:val="24"/>
                <w:szCs w:val="24"/>
              </w:rPr>
              <w:t>талличес</w:t>
            </w:r>
            <w:r>
              <w:rPr>
                <w:bCs/>
                <w:sz w:val="24"/>
                <w:szCs w:val="24"/>
              </w:rPr>
              <w:t>-</w:t>
            </w:r>
            <w:r w:rsidRPr="009F0387">
              <w:rPr>
                <w:bCs/>
                <w:sz w:val="24"/>
                <w:szCs w:val="24"/>
              </w:rPr>
              <w:t>кая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9F0387">
              <w:rPr>
                <w:bCs/>
                <w:sz w:val="24"/>
                <w:szCs w:val="24"/>
              </w:rPr>
              <w:t>Слоистая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9F0387">
              <w:rPr>
                <w:bCs/>
                <w:sz w:val="24"/>
                <w:szCs w:val="24"/>
              </w:rPr>
              <w:t>Осадочное</w:t>
            </w:r>
            <w:r>
              <w:rPr>
                <w:bCs/>
                <w:sz w:val="24"/>
                <w:szCs w:val="24"/>
              </w:rPr>
              <w:t>.</w:t>
            </w:r>
          </w:p>
        </w:tc>
      </w:tr>
      <w:tr w:rsidR="004D5DC7" w:rsidRPr="009F0387" w:rsidTr="00C02129">
        <w:trPr>
          <w:trHeight w:hRule="exact" w:val="1270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9F0387">
              <w:rPr>
                <w:bCs/>
                <w:sz w:val="24"/>
                <w:szCs w:val="24"/>
              </w:rPr>
              <w:t>Кварцит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9F0387">
              <w:rPr>
                <w:bCs/>
                <w:sz w:val="24"/>
                <w:szCs w:val="24"/>
              </w:rPr>
              <w:t>Кварц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 w:rsidRPr="009F0387">
              <w:rPr>
                <w:bCs/>
                <w:sz w:val="24"/>
                <w:szCs w:val="24"/>
              </w:rPr>
              <w:t>Белый</w:t>
            </w:r>
            <w:proofErr w:type="gramStart"/>
            <w:r w:rsidRPr="009F0387">
              <w:rPr>
                <w:bCs/>
                <w:sz w:val="24"/>
                <w:szCs w:val="24"/>
              </w:rPr>
              <w:t>,с</w:t>
            </w:r>
            <w:proofErr w:type="gramEnd"/>
            <w:r w:rsidRPr="009F0387">
              <w:rPr>
                <w:bCs/>
                <w:sz w:val="24"/>
                <w:szCs w:val="24"/>
              </w:rPr>
              <w:t>ерый</w:t>
            </w:r>
            <w:proofErr w:type="spellEnd"/>
            <w:r w:rsidRPr="009F0387">
              <w:rPr>
                <w:bCs/>
                <w:sz w:val="24"/>
                <w:szCs w:val="24"/>
              </w:rPr>
              <w:t>, красный, часто слоистый; зерна кварца сцементированы в крепкую породу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 w:rsidRPr="009F0387">
              <w:rPr>
                <w:bCs/>
                <w:sz w:val="24"/>
                <w:szCs w:val="24"/>
              </w:rPr>
              <w:t>Полнокрис</w:t>
            </w:r>
            <w:r>
              <w:rPr>
                <w:bCs/>
                <w:sz w:val="24"/>
                <w:szCs w:val="24"/>
              </w:rPr>
              <w:t>-</w:t>
            </w:r>
            <w:r w:rsidRPr="009F0387">
              <w:rPr>
                <w:bCs/>
                <w:sz w:val="24"/>
                <w:szCs w:val="24"/>
              </w:rPr>
              <w:t>талличес</w:t>
            </w:r>
            <w:r>
              <w:rPr>
                <w:bCs/>
                <w:sz w:val="24"/>
                <w:szCs w:val="24"/>
              </w:rPr>
              <w:t>-</w:t>
            </w:r>
            <w:r w:rsidRPr="009F0387">
              <w:rPr>
                <w:bCs/>
                <w:sz w:val="24"/>
                <w:szCs w:val="24"/>
              </w:rPr>
              <w:t>кая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proofErr w:type="spellStart"/>
            <w:proofErr w:type="gramStart"/>
            <w:r w:rsidRPr="009F0387">
              <w:rPr>
                <w:bCs/>
                <w:sz w:val="24"/>
                <w:szCs w:val="24"/>
              </w:rPr>
              <w:t>Сланце</w:t>
            </w:r>
            <w:r>
              <w:rPr>
                <w:bCs/>
                <w:sz w:val="24"/>
                <w:szCs w:val="24"/>
              </w:rPr>
              <w:t>-</w:t>
            </w:r>
            <w:r w:rsidRPr="009F0387">
              <w:rPr>
                <w:bCs/>
                <w:sz w:val="24"/>
                <w:szCs w:val="24"/>
              </w:rPr>
              <w:t>ватая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5DC7" w:rsidRPr="009F038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proofErr w:type="spellStart"/>
            <w:proofErr w:type="gramStart"/>
            <w:r w:rsidRPr="009F0387">
              <w:rPr>
                <w:bCs/>
                <w:sz w:val="24"/>
                <w:szCs w:val="24"/>
              </w:rPr>
              <w:t>Метаморфи-ческое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>.</w:t>
            </w:r>
          </w:p>
        </w:tc>
      </w:tr>
      <w:tr w:rsidR="004D5DC7" w:rsidRPr="00087200" w:rsidTr="00C02129">
        <w:trPr>
          <w:trHeight w:hRule="exact" w:val="1841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DD690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DD6907">
              <w:rPr>
                <w:bCs/>
                <w:sz w:val="24"/>
                <w:szCs w:val="24"/>
              </w:rPr>
              <w:t>Известняк плотный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DD690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DD6907">
              <w:rPr>
                <w:bCs/>
                <w:sz w:val="24"/>
                <w:szCs w:val="24"/>
              </w:rPr>
              <w:t xml:space="preserve">Мельчайшие </w:t>
            </w:r>
            <w:proofErr w:type="gramStart"/>
            <w:r w:rsidRPr="00DD6907">
              <w:rPr>
                <w:bCs/>
                <w:sz w:val="24"/>
                <w:szCs w:val="24"/>
              </w:rPr>
              <w:t>о</w:t>
            </w:r>
            <w:r w:rsidRPr="00DD6907">
              <w:rPr>
                <w:bCs/>
                <w:sz w:val="24"/>
                <w:szCs w:val="24"/>
              </w:rPr>
              <w:t>с</w:t>
            </w:r>
            <w:r w:rsidRPr="00DD6907">
              <w:rPr>
                <w:bCs/>
                <w:sz w:val="24"/>
                <w:szCs w:val="24"/>
              </w:rPr>
              <w:t>татки</w:t>
            </w:r>
            <w:proofErr w:type="gramEnd"/>
            <w:r w:rsidRPr="00DD6907">
              <w:rPr>
                <w:bCs/>
                <w:sz w:val="24"/>
                <w:szCs w:val="24"/>
              </w:rPr>
              <w:t xml:space="preserve"> древних морских живот</w:t>
            </w:r>
            <w:r w:rsidRPr="00DD6907">
              <w:rPr>
                <w:bCs/>
                <w:sz w:val="24"/>
                <w:szCs w:val="24"/>
              </w:rPr>
              <w:softHyphen/>
              <w:t>ных плотно сц</w:t>
            </w:r>
            <w:r w:rsidRPr="00DD6907">
              <w:rPr>
                <w:bCs/>
                <w:sz w:val="24"/>
                <w:szCs w:val="24"/>
              </w:rPr>
              <w:t>е</w:t>
            </w:r>
            <w:r w:rsidRPr="00DD6907">
              <w:rPr>
                <w:bCs/>
                <w:sz w:val="24"/>
                <w:szCs w:val="24"/>
              </w:rPr>
              <w:t>ментированные между собой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DD690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DD6907">
              <w:rPr>
                <w:bCs/>
                <w:sz w:val="24"/>
                <w:szCs w:val="24"/>
              </w:rPr>
              <w:t>Цвет белый, серый, же</w:t>
            </w:r>
            <w:r w:rsidRPr="00DD6907">
              <w:rPr>
                <w:bCs/>
                <w:sz w:val="24"/>
                <w:szCs w:val="24"/>
              </w:rPr>
              <w:t>л</w:t>
            </w:r>
            <w:r w:rsidRPr="00DD6907">
              <w:rPr>
                <w:bCs/>
                <w:sz w:val="24"/>
                <w:szCs w:val="24"/>
              </w:rPr>
              <w:t>тый; образует огром</w:t>
            </w:r>
            <w:r w:rsidRPr="00DD6907">
              <w:rPr>
                <w:bCs/>
                <w:sz w:val="24"/>
                <w:szCs w:val="24"/>
              </w:rPr>
              <w:softHyphen/>
              <w:t>ные пласты с окаменелост</w:t>
            </w:r>
            <w:r w:rsidRPr="00DD6907">
              <w:rPr>
                <w:bCs/>
                <w:sz w:val="24"/>
                <w:szCs w:val="24"/>
              </w:rPr>
              <w:t>я</w:t>
            </w:r>
            <w:r w:rsidRPr="00DD6907">
              <w:rPr>
                <w:bCs/>
                <w:sz w:val="24"/>
                <w:szCs w:val="24"/>
              </w:rPr>
              <w:t>ми; вскипает от кислоты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DD690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 w:rsidRPr="00DD6907">
              <w:rPr>
                <w:bCs/>
                <w:sz w:val="24"/>
                <w:szCs w:val="24"/>
              </w:rPr>
              <w:t>Полнокрис</w:t>
            </w:r>
            <w:r>
              <w:rPr>
                <w:bCs/>
                <w:sz w:val="24"/>
                <w:szCs w:val="24"/>
              </w:rPr>
              <w:t>-</w:t>
            </w:r>
            <w:r w:rsidRPr="00DD6907">
              <w:rPr>
                <w:bCs/>
                <w:sz w:val="24"/>
                <w:szCs w:val="24"/>
              </w:rPr>
              <w:t>талличес</w:t>
            </w:r>
            <w:r>
              <w:rPr>
                <w:bCs/>
                <w:sz w:val="24"/>
                <w:szCs w:val="24"/>
              </w:rPr>
              <w:t>-</w:t>
            </w:r>
            <w:r w:rsidRPr="00DD6907">
              <w:rPr>
                <w:bCs/>
                <w:sz w:val="24"/>
                <w:szCs w:val="24"/>
              </w:rPr>
              <w:t>кая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DD690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DD6907">
              <w:rPr>
                <w:bCs/>
                <w:sz w:val="24"/>
                <w:szCs w:val="24"/>
              </w:rPr>
              <w:t>Слоистая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5DC7" w:rsidRPr="00DD690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DD6907">
              <w:rPr>
                <w:bCs/>
                <w:sz w:val="24"/>
                <w:szCs w:val="24"/>
              </w:rPr>
              <w:t>Осадочное</w:t>
            </w:r>
            <w:r>
              <w:rPr>
                <w:bCs/>
                <w:sz w:val="24"/>
                <w:szCs w:val="24"/>
              </w:rPr>
              <w:t>.</w:t>
            </w:r>
          </w:p>
        </w:tc>
      </w:tr>
      <w:tr w:rsidR="004D5DC7" w:rsidRPr="00087200" w:rsidTr="00C02129">
        <w:trPr>
          <w:trHeight w:hRule="exact" w:val="1806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DD690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DD6907">
              <w:rPr>
                <w:bCs/>
                <w:sz w:val="24"/>
                <w:szCs w:val="24"/>
              </w:rPr>
              <w:t>Мрамор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DD690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DD6907">
              <w:rPr>
                <w:bCs/>
                <w:sz w:val="24"/>
                <w:szCs w:val="24"/>
              </w:rPr>
              <w:t>Однородная ма</w:t>
            </w:r>
            <w:r w:rsidRPr="00DD6907">
              <w:rPr>
                <w:bCs/>
                <w:sz w:val="24"/>
                <w:szCs w:val="24"/>
              </w:rPr>
              <w:t>с</w:t>
            </w:r>
            <w:r w:rsidRPr="00DD6907">
              <w:rPr>
                <w:bCs/>
                <w:sz w:val="24"/>
                <w:szCs w:val="24"/>
              </w:rPr>
              <w:t>са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DD690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DD6907">
              <w:rPr>
                <w:bCs/>
                <w:sz w:val="24"/>
                <w:szCs w:val="24"/>
              </w:rPr>
              <w:t>Зернистые скопления со сверкающим свежим и</w:t>
            </w:r>
            <w:r w:rsidRPr="00DD6907">
              <w:rPr>
                <w:bCs/>
                <w:sz w:val="24"/>
                <w:szCs w:val="24"/>
              </w:rPr>
              <w:t>з</w:t>
            </w:r>
            <w:r w:rsidRPr="00DD6907">
              <w:rPr>
                <w:bCs/>
                <w:sz w:val="24"/>
                <w:szCs w:val="24"/>
              </w:rPr>
              <w:t xml:space="preserve">ломом; цвет различный; </w:t>
            </w:r>
            <w:proofErr w:type="gramStart"/>
            <w:r>
              <w:rPr>
                <w:bCs/>
                <w:sz w:val="24"/>
                <w:szCs w:val="24"/>
                <w:lang w:val="en-US"/>
              </w:rPr>
              <w:t>o</w:t>
            </w:r>
            <w:proofErr w:type="spellStart"/>
            <w:proofErr w:type="gramEnd"/>
            <w:r>
              <w:rPr>
                <w:bCs/>
                <w:sz w:val="24"/>
                <w:szCs w:val="24"/>
              </w:rPr>
              <w:t>тподогретой</w:t>
            </w:r>
            <w:proofErr w:type="spellEnd"/>
            <w:r>
              <w:rPr>
                <w:bCs/>
                <w:sz w:val="24"/>
                <w:szCs w:val="24"/>
              </w:rPr>
              <w:t xml:space="preserve"> ки</w:t>
            </w:r>
            <w:r w:rsidRPr="00DD6907">
              <w:rPr>
                <w:bCs/>
                <w:sz w:val="24"/>
                <w:szCs w:val="24"/>
              </w:rPr>
              <w:t>слоты вскипает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DD690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proofErr w:type="spellStart"/>
            <w:r w:rsidRPr="00DD6907">
              <w:rPr>
                <w:bCs/>
                <w:sz w:val="24"/>
                <w:szCs w:val="24"/>
              </w:rPr>
              <w:t>Полнокрис</w:t>
            </w:r>
            <w:r>
              <w:rPr>
                <w:bCs/>
                <w:sz w:val="24"/>
                <w:szCs w:val="24"/>
              </w:rPr>
              <w:t>-</w:t>
            </w:r>
            <w:r w:rsidRPr="00DD6907">
              <w:rPr>
                <w:bCs/>
                <w:sz w:val="24"/>
                <w:szCs w:val="24"/>
              </w:rPr>
              <w:t>талличес</w:t>
            </w:r>
            <w:r>
              <w:rPr>
                <w:bCs/>
                <w:sz w:val="24"/>
                <w:szCs w:val="24"/>
              </w:rPr>
              <w:t>-</w:t>
            </w:r>
            <w:r w:rsidRPr="00DD6907">
              <w:rPr>
                <w:bCs/>
                <w:sz w:val="24"/>
                <w:szCs w:val="24"/>
              </w:rPr>
              <w:t>кая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DD690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proofErr w:type="spellStart"/>
            <w:proofErr w:type="gramStart"/>
            <w:r w:rsidRPr="00DD6907">
              <w:rPr>
                <w:bCs/>
                <w:sz w:val="24"/>
                <w:szCs w:val="24"/>
              </w:rPr>
              <w:t>Массив</w:t>
            </w:r>
            <w:r>
              <w:rPr>
                <w:bCs/>
                <w:sz w:val="24"/>
                <w:szCs w:val="24"/>
              </w:rPr>
              <w:t>-</w:t>
            </w:r>
            <w:r w:rsidRPr="00DD6907">
              <w:rPr>
                <w:bCs/>
                <w:sz w:val="24"/>
                <w:szCs w:val="24"/>
              </w:rPr>
              <w:t>ная</w:t>
            </w:r>
            <w:proofErr w:type="spellEnd"/>
            <w:proofErr w:type="gramEnd"/>
            <w:r w:rsidRPr="00DD6907">
              <w:rPr>
                <w:bCs/>
                <w:sz w:val="24"/>
                <w:szCs w:val="24"/>
              </w:rPr>
              <w:t xml:space="preserve">, реже </w:t>
            </w:r>
            <w:proofErr w:type="spellStart"/>
            <w:r w:rsidRPr="00DD6907">
              <w:rPr>
                <w:bCs/>
                <w:sz w:val="24"/>
                <w:szCs w:val="24"/>
              </w:rPr>
              <w:t>сланце</w:t>
            </w:r>
            <w:r>
              <w:rPr>
                <w:bCs/>
                <w:sz w:val="24"/>
                <w:szCs w:val="24"/>
              </w:rPr>
              <w:t>-</w:t>
            </w:r>
            <w:r w:rsidRPr="00DD6907">
              <w:rPr>
                <w:bCs/>
                <w:sz w:val="24"/>
                <w:szCs w:val="24"/>
              </w:rPr>
              <w:t>ватая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5DC7" w:rsidRPr="00DD690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proofErr w:type="spellStart"/>
            <w:proofErr w:type="gramStart"/>
            <w:r w:rsidRPr="00DD6907">
              <w:rPr>
                <w:bCs/>
                <w:sz w:val="24"/>
                <w:szCs w:val="24"/>
              </w:rPr>
              <w:t>Метаморфи</w:t>
            </w:r>
            <w:r>
              <w:rPr>
                <w:bCs/>
                <w:sz w:val="24"/>
                <w:szCs w:val="24"/>
              </w:rPr>
              <w:t>-</w:t>
            </w:r>
            <w:r w:rsidRPr="00DD6907">
              <w:rPr>
                <w:bCs/>
                <w:sz w:val="24"/>
                <w:szCs w:val="24"/>
              </w:rPr>
              <w:t>ческое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>.</w:t>
            </w:r>
          </w:p>
        </w:tc>
      </w:tr>
      <w:tr w:rsidR="004D5DC7" w:rsidRPr="00087200" w:rsidTr="00C02129">
        <w:trPr>
          <w:trHeight w:hRule="exact" w:val="1128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DD690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DD6907">
              <w:rPr>
                <w:bCs/>
                <w:sz w:val="24"/>
                <w:szCs w:val="24"/>
              </w:rPr>
              <w:t>Глин</w:t>
            </w:r>
            <w:r w:rsidRPr="00DD6907">
              <w:rPr>
                <w:bCs/>
                <w:sz w:val="24"/>
                <w:szCs w:val="24"/>
              </w:rPr>
              <w:t>и</w:t>
            </w:r>
            <w:r w:rsidRPr="00DD6907">
              <w:rPr>
                <w:bCs/>
                <w:sz w:val="24"/>
                <w:szCs w:val="24"/>
              </w:rPr>
              <w:t>стый сл</w:t>
            </w:r>
            <w:r w:rsidRPr="00DD6907">
              <w:rPr>
                <w:bCs/>
                <w:sz w:val="24"/>
                <w:szCs w:val="24"/>
              </w:rPr>
              <w:t>а</w:t>
            </w:r>
            <w:r w:rsidRPr="00DD6907">
              <w:rPr>
                <w:bCs/>
                <w:sz w:val="24"/>
                <w:szCs w:val="24"/>
              </w:rPr>
              <w:t>нец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DD690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DD6907">
              <w:rPr>
                <w:bCs/>
                <w:sz w:val="24"/>
                <w:szCs w:val="24"/>
              </w:rPr>
              <w:t>Глина, включ</w:t>
            </w:r>
            <w:r w:rsidRPr="00DD6907">
              <w:rPr>
                <w:bCs/>
                <w:sz w:val="24"/>
                <w:szCs w:val="24"/>
              </w:rPr>
              <w:t>е</w:t>
            </w:r>
            <w:r w:rsidRPr="00DD6907">
              <w:rPr>
                <w:bCs/>
                <w:sz w:val="24"/>
                <w:szCs w:val="24"/>
              </w:rPr>
              <w:t>ния кварца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DD690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DD6907">
              <w:rPr>
                <w:bCs/>
                <w:sz w:val="24"/>
                <w:szCs w:val="24"/>
              </w:rPr>
              <w:t>Цвет белый, черный, с</w:t>
            </w:r>
            <w:r w:rsidRPr="00DD6907">
              <w:rPr>
                <w:bCs/>
                <w:sz w:val="24"/>
                <w:szCs w:val="24"/>
              </w:rPr>
              <w:t>е</w:t>
            </w:r>
            <w:r w:rsidRPr="00DD6907">
              <w:rPr>
                <w:bCs/>
                <w:sz w:val="24"/>
                <w:szCs w:val="24"/>
              </w:rPr>
              <w:t>рый; легко распадается на плитки; смоченный водой пахнет глиной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DD690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proofErr w:type="spellStart"/>
            <w:proofErr w:type="gramStart"/>
            <w:r w:rsidRPr="00DD6907">
              <w:rPr>
                <w:bCs/>
                <w:sz w:val="24"/>
                <w:szCs w:val="24"/>
              </w:rPr>
              <w:t>Обломоч</w:t>
            </w:r>
            <w:r>
              <w:rPr>
                <w:bCs/>
                <w:sz w:val="24"/>
                <w:szCs w:val="24"/>
              </w:rPr>
              <w:t>-</w:t>
            </w:r>
            <w:r w:rsidRPr="00DD6907">
              <w:rPr>
                <w:bCs/>
                <w:sz w:val="24"/>
                <w:szCs w:val="24"/>
              </w:rPr>
              <w:t>ная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DD690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proofErr w:type="spellStart"/>
            <w:proofErr w:type="gramStart"/>
            <w:r w:rsidRPr="00DD6907">
              <w:rPr>
                <w:bCs/>
                <w:sz w:val="24"/>
                <w:szCs w:val="24"/>
              </w:rPr>
              <w:t>Сланце</w:t>
            </w:r>
            <w:r>
              <w:rPr>
                <w:bCs/>
                <w:sz w:val="24"/>
                <w:szCs w:val="24"/>
              </w:rPr>
              <w:t>-</w:t>
            </w:r>
            <w:r w:rsidRPr="00DD6907">
              <w:rPr>
                <w:bCs/>
                <w:sz w:val="24"/>
                <w:szCs w:val="24"/>
              </w:rPr>
              <w:t>ватая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5DC7" w:rsidRPr="00DD690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proofErr w:type="spellStart"/>
            <w:proofErr w:type="gramStart"/>
            <w:r w:rsidRPr="00DD6907">
              <w:rPr>
                <w:bCs/>
                <w:sz w:val="24"/>
                <w:szCs w:val="24"/>
              </w:rPr>
              <w:t>Метаморфи</w:t>
            </w:r>
            <w:r>
              <w:rPr>
                <w:bCs/>
                <w:sz w:val="24"/>
                <w:szCs w:val="24"/>
              </w:rPr>
              <w:t>-</w:t>
            </w:r>
            <w:r w:rsidRPr="00DD6907">
              <w:rPr>
                <w:bCs/>
                <w:sz w:val="24"/>
                <w:szCs w:val="24"/>
              </w:rPr>
              <w:t>ческое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>.</w:t>
            </w:r>
          </w:p>
        </w:tc>
      </w:tr>
      <w:tr w:rsidR="004D5DC7" w:rsidRPr="00087200" w:rsidTr="00C02129">
        <w:trPr>
          <w:trHeight w:hRule="exact" w:val="974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DD690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DD6907">
              <w:rPr>
                <w:bCs/>
                <w:sz w:val="24"/>
                <w:szCs w:val="24"/>
              </w:rPr>
              <w:t>Слюдяной сланец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DD690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DD6907">
              <w:rPr>
                <w:bCs/>
                <w:sz w:val="24"/>
                <w:szCs w:val="24"/>
              </w:rPr>
              <w:t>Слюда; часто включения ква</w:t>
            </w:r>
            <w:r w:rsidRPr="00DD6907">
              <w:rPr>
                <w:bCs/>
                <w:sz w:val="24"/>
                <w:szCs w:val="24"/>
              </w:rPr>
              <w:t>р</w:t>
            </w:r>
            <w:r w:rsidRPr="00DD6907">
              <w:rPr>
                <w:bCs/>
                <w:sz w:val="24"/>
                <w:szCs w:val="24"/>
              </w:rPr>
              <w:t>ца, гранита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DD690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DD6907">
              <w:rPr>
                <w:bCs/>
                <w:sz w:val="24"/>
                <w:szCs w:val="24"/>
              </w:rPr>
              <w:t>Слоистая серебристо б</w:t>
            </w:r>
            <w:r w:rsidRPr="00DD6907">
              <w:rPr>
                <w:bCs/>
                <w:sz w:val="24"/>
                <w:szCs w:val="24"/>
              </w:rPr>
              <w:t>е</w:t>
            </w:r>
            <w:r w:rsidRPr="00DD6907">
              <w:rPr>
                <w:bCs/>
                <w:sz w:val="24"/>
                <w:szCs w:val="24"/>
              </w:rPr>
              <w:t>лая порода, состоящая из чешуек слюды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DD690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proofErr w:type="spellStart"/>
            <w:proofErr w:type="gramStart"/>
            <w:r w:rsidRPr="00DD6907">
              <w:rPr>
                <w:bCs/>
                <w:sz w:val="24"/>
                <w:szCs w:val="24"/>
              </w:rPr>
              <w:t>Обломоч</w:t>
            </w:r>
            <w:r>
              <w:rPr>
                <w:bCs/>
                <w:sz w:val="24"/>
                <w:szCs w:val="24"/>
              </w:rPr>
              <w:t>-</w:t>
            </w:r>
            <w:r w:rsidRPr="00DD6907">
              <w:rPr>
                <w:bCs/>
                <w:sz w:val="24"/>
                <w:szCs w:val="24"/>
              </w:rPr>
              <w:t>ная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DD690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bCs/>
                <w:sz w:val="24"/>
                <w:szCs w:val="24"/>
              </w:rPr>
              <w:t>Сланце-</w:t>
            </w:r>
            <w:r w:rsidRPr="00DD6907">
              <w:rPr>
                <w:bCs/>
                <w:sz w:val="24"/>
                <w:szCs w:val="24"/>
              </w:rPr>
              <w:t>ватая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5DC7" w:rsidRPr="00DD690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proofErr w:type="spellStart"/>
            <w:proofErr w:type="gramStart"/>
            <w:r w:rsidRPr="00DD6907">
              <w:rPr>
                <w:bCs/>
                <w:sz w:val="24"/>
                <w:szCs w:val="24"/>
              </w:rPr>
              <w:t>Метаморфи</w:t>
            </w:r>
            <w:r>
              <w:rPr>
                <w:bCs/>
                <w:sz w:val="24"/>
                <w:szCs w:val="24"/>
              </w:rPr>
              <w:t>-</w:t>
            </w:r>
            <w:r w:rsidRPr="00DD6907">
              <w:rPr>
                <w:bCs/>
                <w:sz w:val="24"/>
                <w:szCs w:val="24"/>
              </w:rPr>
              <w:t>ческое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>.</w:t>
            </w:r>
          </w:p>
        </w:tc>
      </w:tr>
      <w:tr w:rsidR="004D5DC7" w:rsidRPr="00087200" w:rsidTr="00C02129">
        <w:trPr>
          <w:trHeight w:hRule="exact" w:val="1839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DD690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proofErr w:type="spellStart"/>
            <w:proofErr w:type="gramStart"/>
            <w:r w:rsidRPr="00DD6907">
              <w:rPr>
                <w:bCs/>
                <w:sz w:val="24"/>
                <w:szCs w:val="24"/>
              </w:rPr>
              <w:t>Конгломе</w:t>
            </w:r>
            <w:r>
              <w:rPr>
                <w:bCs/>
                <w:sz w:val="24"/>
                <w:szCs w:val="24"/>
              </w:rPr>
              <w:t>-</w:t>
            </w:r>
            <w:r w:rsidRPr="00DD6907">
              <w:rPr>
                <w:bCs/>
                <w:sz w:val="24"/>
                <w:szCs w:val="24"/>
              </w:rPr>
              <w:t>рат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DD690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DD6907">
              <w:rPr>
                <w:bCs/>
                <w:sz w:val="24"/>
                <w:szCs w:val="24"/>
              </w:rPr>
              <w:t>Галька кварца, известняки в глинистой, и</w:t>
            </w:r>
            <w:r w:rsidRPr="00DD6907">
              <w:rPr>
                <w:bCs/>
                <w:sz w:val="24"/>
                <w:szCs w:val="24"/>
              </w:rPr>
              <w:t>з</w:t>
            </w:r>
            <w:r w:rsidRPr="00DD6907">
              <w:rPr>
                <w:bCs/>
                <w:sz w:val="24"/>
                <w:szCs w:val="24"/>
              </w:rPr>
              <w:t>вест</w:t>
            </w:r>
            <w:r w:rsidRPr="00DD6907">
              <w:rPr>
                <w:bCs/>
                <w:sz w:val="24"/>
                <w:szCs w:val="24"/>
              </w:rPr>
              <w:softHyphen/>
              <w:t>няковой или кремнистой ма</w:t>
            </w:r>
            <w:r w:rsidRPr="00DD6907">
              <w:rPr>
                <w:bCs/>
                <w:sz w:val="24"/>
                <w:szCs w:val="24"/>
              </w:rPr>
              <w:t>с</w:t>
            </w:r>
            <w:r w:rsidRPr="00DD6907">
              <w:rPr>
                <w:bCs/>
                <w:sz w:val="24"/>
                <w:szCs w:val="24"/>
              </w:rPr>
              <w:t>се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DD690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DD6907">
              <w:rPr>
                <w:bCs/>
                <w:sz w:val="24"/>
                <w:szCs w:val="24"/>
              </w:rPr>
              <w:t>Плотносцементированная сплошная масса с кру</w:t>
            </w:r>
            <w:r w:rsidRPr="00DD6907">
              <w:rPr>
                <w:bCs/>
                <w:sz w:val="24"/>
                <w:szCs w:val="24"/>
              </w:rPr>
              <w:t>г</w:t>
            </w:r>
            <w:r w:rsidRPr="00DD6907">
              <w:rPr>
                <w:bCs/>
                <w:sz w:val="24"/>
                <w:szCs w:val="24"/>
              </w:rPr>
              <w:t>лой галькой разной вел</w:t>
            </w:r>
            <w:r w:rsidRPr="00DD6907">
              <w:rPr>
                <w:bCs/>
                <w:sz w:val="24"/>
                <w:szCs w:val="24"/>
              </w:rPr>
              <w:t>и</w:t>
            </w:r>
            <w:r w:rsidRPr="00DD6907">
              <w:rPr>
                <w:bCs/>
                <w:sz w:val="24"/>
                <w:szCs w:val="24"/>
              </w:rPr>
              <w:t>чины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DD690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proofErr w:type="spellStart"/>
            <w:proofErr w:type="gramStart"/>
            <w:r w:rsidRPr="00DD6907">
              <w:rPr>
                <w:bCs/>
                <w:sz w:val="24"/>
                <w:szCs w:val="24"/>
              </w:rPr>
              <w:t>Обломоч</w:t>
            </w:r>
            <w:r>
              <w:rPr>
                <w:bCs/>
                <w:sz w:val="24"/>
                <w:szCs w:val="24"/>
              </w:rPr>
              <w:t>-</w:t>
            </w:r>
            <w:r w:rsidRPr="00DD6907">
              <w:rPr>
                <w:bCs/>
                <w:sz w:val="24"/>
                <w:szCs w:val="24"/>
              </w:rPr>
              <w:t>ная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D5DC7" w:rsidRPr="00DD690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DD6907">
              <w:rPr>
                <w:bCs/>
                <w:sz w:val="24"/>
                <w:szCs w:val="24"/>
              </w:rPr>
              <w:t>Слоистая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5DC7" w:rsidRPr="00DD6907" w:rsidRDefault="004D5DC7" w:rsidP="00C02129">
            <w:pPr>
              <w:pStyle w:val="1"/>
              <w:spacing w:line="240" w:lineRule="auto"/>
              <w:ind w:left="0" w:right="0"/>
              <w:rPr>
                <w:sz w:val="24"/>
                <w:szCs w:val="24"/>
              </w:rPr>
            </w:pPr>
            <w:r w:rsidRPr="00DD6907">
              <w:rPr>
                <w:bCs/>
                <w:sz w:val="24"/>
                <w:szCs w:val="24"/>
              </w:rPr>
              <w:t>Осадочное</w:t>
            </w:r>
            <w:r>
              <w:rPr>
                <w:bCs/>
                <w:sz w:val="24"/>
                <w:szCs w:val="24"/>
              </w:rPr>
              <w:t>.</w:t>
            </w:r>
          </w:p>
        </w:tc>
      </w:tr>
    </w:tbl>
    <w:p w:rsidR="00C04281" w:rsidRDefault="00C04281"/>
    <w:sectPr w:rsidR="00C04281" w:rsidSect="00C042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D6326"/>
    <w:multiLevelType w:val="hybridMultilevel"/>
    <w:tmpl w:val="349E1DB4"/>
    <w:lvl w:ilvl="0" w:tplc="7296608C">
      <w:start w:val="1"/>
      <w:numFmt w:val="decimal"/>
      <w:lvlText w:val="%1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5DC7"/>
    <w:rsid w:val="004D5DC7"/>
    <w:rsid w:val="00C04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D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link w:val="1"/>
    <w:rsid w:val="004D5DC7"/>
    <w:rPr>
      <w:rFonts w:ascii="Times New Roman" w:eastAsia="Times New Roman" w:hAnsi="Times New Roman"/>
      <w:shd w:val="clear" w:color="auto" w:fill="FFFFFF"/>
    </w:rPr>
  </w:style>
  <w:style w:type="paragraph" w:customStyle="1" w:styleId="1">
    <w:name w:val="Колонтитул1"/>
    <w:basedOn w:val="a"/>
    <w:link w:val="a3"/>
    <w:rsid w:val="004D5DC7"/>
    <w:pPr>
      <w:widowControl w:val="0"/>
      <w:shd w:val="clear" w:color="auto" w:fill="FFFFFF"/>
      <w:spacing w:before="100" w:beforeAutospacing="1" w:after="100" w:afterAutospacing="1" w:line="0" w:lineRule="atLeast"/>
      <w:ind w:left="57" w:right="57"/>
      <w:jc w:val="both"/>
    </w:pPr>
    <w:rPr>
      <w:rFonts w:ascii="Times New Roman" w:eastAsia="Times New Roman" w:hAnsi="Times New Roman"/>
    </w:rPr>
  </w:style>
  <w:style w:type="paragraph" w:styleId="a4">
    <w:name w:val="List Paragraph"/>
    <w:basedOn w:val="a"/>
    <w:uiPriority w:val="34"/>
    <w:qFormat/>
    <w:rsid w:val="004D5DC7"/>
    <w:pPr>
      <w:spacing w:before="100" w:beforeAutospacing="1" w:after="100" w:afterAutospacing="1" w:line="240" w:lineRule="auto"/>
      <w:ind w:left="720" w:right="57"/>
      <w:contextualSpacing/>
      <w:jc w:val="both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table" w:styleId="a5">
    <w:name w:val="Table Grid"/>
    <w:basedOn w:val="a1"/>
    <w:rsid w:val="004D5DC7"/>
    <w:pPr>
      <w:spacing w:beforeAutospacing="1" w:after="0" w:afterAutospacing="1" w:line="240" w:lineRule="auto"/>
      <w:ind w:left="57" w:right="57"/>
      <w:jc w:val="both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620</Words>
  <Characters>3537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2018-04-26T08:32:00Z</dcterms:created>
  <dcterms:modified xsi:type="dcterms:W3CDTF">2018-04-26T08:33:00Z</dcterms:modified>
</cp:coreProperties>
</file>